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E3FB4" w14:textId="3FE6235F" w:rsidR="00B15388" w:rsidRDefault="00D41341" w:rsidP="00D41341">
      <w:pPr>
        <w:spacing w:after="0"/>
        <w:rPr>
          <w:b/>
          <w:bCs/>
        </w:rPr>
      </w:pPr>
      <w:r>
        <w:rPr>
          <w:b/>
          <w:bCs/>
        </w:rPr>
        <w:t>RANSOM COUNTY BOARD OF COMMISSIONERS</w:t>
      </w:r>
    </w:p>
    <w:p w14:paraId="268D6C19" w14:textId="4481D095" w:rsidR="00D41341" w:rsidRDefault="00D41341" w:rsidP="00D41341">
      <w:pPr>
        <w:spacing w:after="0"/>
      </w:pPr>
      <w:r>
        <w:t>Regular Meeting – September 1, 2026</w:t>
      </w:r>
    </w:p>
    <w:p w14:paraId="12712525" w14:textId="77777777" w:rsidR="00D41341" w:rsidRDefault="00D41341" w:rsidP="00D41341">
      <w:pPr>
        <w:spacing w:after="0"/>
      </w:pPr>
    </w:p>
    <w:p w14:paraId="45762D2C" w14:textId="7FCCB656" w:rsidR="00D41341" w:rsidRDefault="00D41341" w:rsidP="00D41341">
      <w:pPr>
        <w:spacing w:after="0"/>
      </w:pPr>
      <w:r>
        <w:t>The meeting was called to order by chair Todd Anderson at 9:00am. The Pledge Allegiance was recited. Members present: Greg Schwab, Neil Olerud, Kevin Bishop, and Todd Anderson. Absent: Sye Olson. Also present: Auditor Nicole Gentzkow and Lynn Kaspari from the Ransom County Gazette via telephone.</w:t>
      </w:r>
    </w:p>
    <w:p w14:paraId="110DD032" w14:textId="77777777" w:rsidR="00D41341" w:rsidRDefault="00D41341" w:rsidP="00D41341">
      <w:pPr>
        <w:spacing w:after="0"/>
      </w:pPr>
    </w:p>
    <w:p w14:paraId="357495E9" w14:textId="3E392BBF" w:rsidR="00D41341" w:rsidRDefault="00D41341" w:rsidP="00D41341">
      <w:pPr>
        <w:spacing w:after="0"/>
      </w:pPr>
      <w:r>
        <w:t>The agenda was reviewed. Olerud moved, seconded by Bishop to approve the agenda with additions. All aye. Motion carried. Anderson let the board know that Lance Gulleson is willing to come talk to the board about possible cost savings giving employees a stipend vs providing a health insurance plan. Anderson also asked the board if they all received an email from Fallon Kelly regarding zoning. Schwab let the board know Alleghany Township is going with Lake Agassiz for an updated zoning ordinance and it is only cost roughly $400.</w:t>
      </w:r>
    </w:p>
    <w:p w14:paraId="43BE91C3" w14:textId="77777777" w:rsidR="00D41341" w:rsidRDefault="00D41341" w:rsidP="00D41341">
      <w:pPr>
        <w:spacing w:after="0"/>
      </w:pPr>
    </w:p>
    <w:p w14:paraId="496940A4" w14:textId="43179F9E" w:rsidR="00D41341" w:rsidRDefault="00D41341" w:rsidP="00D41341">
      <w:pPr>
        <w:spacing w:after="0"/>
      </w:pPr>
      <w:r>
        <w:t>Darren Benneweis and Nickela Runc</w:t>
      </w:r>
      <w:r w:rsidR="008A1C42">
        <w:t>k appeared before the board at 9:08am. Benneweis presented a letter to the board to appoint him as Coroner and Charlie Armstrong as Deputy Coroner. Olerud moved, seconded by Bishop to have Anderson sign the letter presented by Benneweis to be appointed Coroner. All aye. Motion carried. Benneweis also let the board know within the next few months the jail budget will be over, and fuel line item only has around $9000 left. Benneweis also let the board know the proposal Richland County presented at the 5-county meeting was accurate. Benneweis spoke with state radio and there were some missing numbers. Benneweis and the first responders in Ransom County have zero interest in leaving state radio. Anderson had asked Gentzkow to look into the overtime line item for 2026. Nickela Runck let the board know in January there was overtime due to overtime worked in December 2025, Janelle Mairs also had a small amount of overtime. The street dance pay was also taken out of overtime; however, Nicole Gentzkow will create a new line item for that in the future.</w:t>
      </w:r>
    </w:p>
    <w:p w14:paraId="241FC324" w14:textId="77777777" w:rsidR="008A1C42" w:rsidRDefault="008A1C42" w:rsidP="00D41341">
      <w:pPr>
        <w:spacing w:after="0"/>
      </w:pPr>
    </w:p>
    <w:p w14:paraId="5429ABAB" w14:textId="23652F50" w:rsidR="005F474A" w:rsidRDefault="005F474A" w:rsidP="00D41341">
      <w:pPr>
        <w:spacing w:after="0"/>
      </w:pPr>
      <w:r>
        <w:t>Bryar Penberthy appeared before the board to let them know the Historical Society will not allow a full front step replacement. According to the Historical Society the county is only allowed to replace the top surface. Penberthy explained to the Historical Society that</w:t>
      </w:r>
      <w:r w:rsidR="000E0833">
        <w:t xml:space="preserve"> the sides are crumbling and the steps are all different heights not ADA acceptable. Discussion was had. Bishop and Olerud would like to go ahead with a full stair replacement while Anderson and Schwab would like to research a bit more. </w:t>
      </w:r>
    </w:p>
    <w:p w14:paraId="2EEDB952" w14:textId="77777777" w:rsidR="000E0833" w:rsidRDefault="000E0833" w:rsidP="00D41341">
      <w:pPr>
        <w:spacing w:after="0"/>
      </w:pPr>
    </w:p>
    <w:p w14:paraId="0CD40B45" w14:textId="3C173FC5" w:rsidR="000E0833" w:rsidRDefault="000E0833" w:rsidP="00D41341">
      <w:pPr>
        <w:spacing w:after="0"/>
      </w:pPr>
      <w:r>
        <w:t>Minutes from the previous regular scheduled commission meeting on August 18, 2026 were reviewed.</w:t>
      </w:r>
      <w:r w:rsidR="00911850">
        <w:t xml:space="preserve"> Bishop moved, seconded by Olerud to approve the minutes with corrections. All aye. Motion carried. </w:t>
      </w:r>
    </w:p>
    <w:p w14:paraId="199B4145" w14:textId="2D023ECD" w:rsidR="00911850" w:rsidRDefault="00911850" w:rsidP="00D41341">
      <w:pPr>
        <w:spacing w:after="0"/>
      </w:pPr>
      <w:r>
        <w:lastRenderedPageBreak/>
        <w:t>Darren Benneweis reappeared before the board to discuss his squad having constant mechanical issues. Benneweis presented two quotes. Discussion was had. Anderson advised Benneweis to do what he needed within the sheriff’s department budget. Schwab would like to see Benneweis check into fleet pricing. Benneweis let the board know he would attempt to get it fixed one more time before purchasing a new one. The board agreed the quote for the new one seemed like a better deal than the pre-owned vehicle.</w:t>
      </w:r>
    </w:p>
    <w:p w14:paraId="30F3B451" w14:textId="77777777" w:rsidR="00911850" w:rsidRDefault="00911850" w:rsidP="00D41341">
      <w:pPr>
        <w:spacing w:after="0"/>
      </w:pPr>
    </w:p>
    <w:p w14:paraId="4BBF4FDF" w14:textId="5A8A76F9" w:rsidR="00911850" w:rsidRDefault="00911850" w:rsidP="00D41341">
      <w:pPr>
        <w:spacing w:after="0"/>
      </w:pPr>
      <w:r>
        <w:t xml:space="preserve">Fallon Kelly joined the meeting at 10:00am. Discussion was had on the Historical Societies authority and who governs them. The question was asked if someone were to fall on the steps and sue the county, who is responsible. Kevin Bishop will reach out to the Historical Society and see if they can rush there visit to the county. </w:t>
      </w:r>
    </w:p>
    <w:p w14:paraId="4C16B29A" w14:textId="77777777" w:rsidR="00911850" w:rsidRDefault="00911850" w:rsidP="00D41341">
      <w:pPr>
        <w:spacing w:after="0"/>
      </w:pPr>
    </w:p>
    <w:p w14:paraId="1CBB2800" w14:textId="3941BC7E" w:rsidR="00911850" w:rsidRDefault="00911850" w:rsidP="00D41341">
      <w:pPr>
        <w:spacing w:after="0"/>
      </w:pPr>
      <w:r>
        <w:t>Manual Warrants were reviewed. Bishop moved, seconded by Olerud to approve the manual warrants in the amount of $36,753.65. All aye. Motion carried.</w:t>
      </w:r>
    </w:p>
    <w:tbl>
      <w:tblPr>
        <w:tblW w:w="4940" w:type="dxa"/>
        <w:tblLook w:val="04A0" w:firstRow="1" w:lastRow="0" w:firstColumn="1" w:lastColumn="0" w:noHBand="0" w:noVBand="1"/>
      </w:tblPr>
      <w:tblGrid>
        <w:gridCol w:w="3320"/>
        <w:gridCol w:w="1620"/>
      </w:tblGrid>
      <w:tr w:rsidR="00D22169" w:rsidRPr="00D22169" w14:paraId="6925B563" w14:textId="77777777" w:rsidTr="00D22169">
        <w:trPr>
          <w:trHeight w:val="264"/>
        </w:trPr>
        <w:tc>
          <w:tcPr>
            <w:tcW w:w="3320" w:type="dxa"/>
            <w:tcBorders>
              <w:top w:val="nil"/>
              <w:left w:val="nil"/>
              <w:bottom w:val="nil"/>
              <w:right w:val="nil"/>
            </w:tcBorders>
            <w:noWrap/>
            <w:vAlign w:val="bottom"/>
            <w:hideMark/>
          </w:tcPr>
          <w:p w14:paraId="0648F9F5" w14:textId="77777777" w:rsidR="00D22169" w:rsidRPr="00D22169" w:rsidRDefault="00D22169" w:rsidP="00D22169">
            <w:pPr>
              <w:spacing w:after="0" w:line="240" w:lineRule="auto"/>
              <w:rPr>
                <w:rFonts w:ascii="Arial" w:eastAsia="Times New Roman" w:hAnsi="Arial" w:cs="Arial"/>
                <w:b/>
                <w:bCs/>
                <w:kern w:val="0"/>
                <w:sz w:val="20"/>
                <w:szCs w:val="20"/>
                <w:u w:val="single"/>
                <w14:ligatures w14:val="none"/>
              </w:rPr>
            </w:pPr>
            <w:r w:rsidRPr="00D22169">
              <w:rPr>
                <w:rFonts w:ascii="Arial" w:eastAsia="Times New Roman" w:hAnsi="Arial" w:cs="Arial"/>
                <w:b/>
                <w:bCs/>
                <w:kern w:val="0"/>
                <w:sz w:val="20"/>
                <w:szCs w:val="20"/>
                <w:u w:val="single"/>
                <w14:ligatures w14:val="none"/>
              </w:rPr>
              <w:t>Vendor Name</w:t>
            </w:r>
          </w:p>
        </w:tc>
        <w:tc>
          <w:tcPr>
            <w:tcW w:w="1620" w:type="dxa"/>
            <w:tcBorders>
              <w:top w:val="nil"/>
              <w:left w:val="nil"/>
              <w:bottom w:val="nil"/>
              <w:right w:val="nil"/>
            </w:tcBorders>
            <w:noWrap/>
            <w:vAlign w:val="bottom"/>
            <w:hideMark/>
          </w:tcPr>
          <w:p w14:paraId="38A9E793" w14:textId="77777777" w:rsidR="00D22169" w:rsidRPr="00D22169" w:rsidRDefault="00D22169" w:rsidP="00D22169">
            <w:pPr>
              <w:spacing w:after="0" w:line="240" w:lineRule="auto"/>
              <w:jc w:val="right"/>
              <w:rPr>
                <w:rFonts w:ascii="Arial" w:eastAsia="Times New Roman" w:hAnsi="Arial" w:cs="Arial"/>
                <w:b/>
                <w:bCs/>
                <w:kern w:val="0"/>
                <w:sz w:val="20"/>
                <w:szCs w:val="20"/>
                <w:u w:val="single"/>
                <w14:ligatures w14:val="none"/>
              </w:rPr>
            </w:pPr>
            <w:r w:rsidRPr="00D22169">
              <w:rPr>
                <w:rFonts w:ascii="Arial" w:eastAsia="Times New Roman" w:hAnsi="Arial" w:cs="Arial"/>
                <w:b/>
                <w:bCs/>
                <w:kern w:val="0"/>
                <w:sz w:val="20"/>
                <w:szCs w:val="20"/>
                <w:u w:val="single"/>
                <w14:ligatures w14:val="none"/>
              </w:rPr>
              <w:t>Amount</w:t>
            </w:r>
          </w:p>
        </w:tc>
      </w:tr>
      <w:tr w:rsidR="00D22169" w:rsidRPr="00D22169" w14:paraId="3CA91AF8" w14:textId="77777777" w:rsidTr="00D22169">
        <w:trPr>
          <w:trHeight w:val="264"/>
        </w:trPr>
        <w:tc>
          <w:tcPr>
            <w:tcW w:w="3320" w:type="dxa"/>
            <w:tcBorders>
              <w:top w:val="nil"/>
              <w:left w:val="nil"/>
              <w:bottom w:val="nil"/>
              <w:right w:val="nil"/>
            </w:tcBorders>
            <w:noWrap/>
            <w:vAlign w:val="bottom"/>
            <w:hideMark/>
          </w:tcPr>
          <w:p w14:paraId="66AC7FA3"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02A986E8"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339.11</w:t>
            </w:r>
          </w:p>
        </w:tc>
      </w:tr>
      <w:tr w:rsidR="00D22169" w:rsidRPr="00D22169" w14:paraId="0A65E37E" w14:textId="77777777" w:rsidTr="00D22169">
        <w:trPr>
          <w:trHeight w:val="264"/>
        </w:trPr>
        <w:tc>
          <w:tcPr>
            <w:tcW w:w="3320" w:type="dxa"/>
            <w:tcBorders>
              <w:top w:val="nil"/>
              <w:left w:val="nil"/>
              <w:bottom w:val="nil"/>
              <w:right w:val="nil"/>
            </w:tcBorders>
            <w:noWrap/>
            <w:vAlign w:val="bottom"/>
            <w:hideMark/>
          </w:tcPr>
          <w:p w14:paraId="3E7C67C6"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45A5F2F1"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10.00</w:t>
            </w:r>
          </w:p>
        </w:tc>
      </w:tr>
      <w:tr w:rsidR="00D22169" w:rsidRPr="00D22169" w14:paraId="7405883B" w14:textId="77777777" w:rsidTr="00D22169">
        <w:trPr>
          <w:trHeight w:val="264"/>
        </w:trPr>
        <w:tc>
          <w:tcPr>
            <w:tcW w:w="3320" w:type="dxa"/>
            <w:tcBorders>
              <w:top w:val="nil"/>
              <w:left w:val="nil"/>
              <w:bottom w:val="nil"/>
              <w:right w:val="nil"/>
            </w:tcBorders>
            <w:noWrap/>
            <w:vAlign w:val="bottom"/>
            <w:hideMark/>
          </w:tcPr>
          <w:p w14:paraId="01D50762"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6488ED53"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53.72</w:t>
            </w:r>
          </w:p>
        </w:tc>
      </w:tr>
      <w:tr w:rsidR="00D22169" w:rsidRPr="00D22169" w14:paraId="74970B82" w14:textId="77777777" w:rsidTr="00D22169">
        <w:trPr>
          <w:trHeight w:val="264"/>
        </w:trPr>
        <w:tc>
          <w:tcPr>
            <w:tcW w:w="3320" w:type="dxa"/>
            <w:tcBorders>
              <w:top w:val="nil"/>
              <w:left w:val="nil"/>
              <w:bottom w:val="nil"/>
              <w:right w:val="nil"/>
            </w:tcBorders>
            <w:noWrap/>
            <w:vAlign w:val="bottom"/>
            <w:hideMark/>
          </w:tcPr>
          <w:p w14:paraId="134832AD"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53CCD869"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204.07</w:t>
            </w:r>
          </w:p>
        </w:tc>
      </w:tr>
      <w:tr w:rsidR="00D22169" w:rsidRPr="00D22169" w14:paraId="09EDEAB4" w14:textId="77777777" w:rsidTr="00D22169">
        <w:trPr>
          <w:trHeight w:val="264"/>
        </w:trPr>
        <w:tc>
          <w:tcPr>
            <w:tcW w:w="3320" w:type="dxa"/>
            <w:tcBorders>
              <w:top w:val="nil"/>
              <w:left w:val="nil"/>
              <w:bottom w:val="nil"/>
              <w:right w:val="nil"/>
            </w:tcBorders>
            <w:noWrap/>
            <w:vAlign w:val="bottom"/>
            <w:hideMark/>
          </w:tcPr>
          <w:p w14:paraId="61A1727C"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09B1ED6B"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20.41</w:t>
            </w:r>
          </w:p>
        </w:tc>
      </w:tr>
      <w:tr w:rsidR="00D22169" w:rsidRPr="00D22169" w14:paraId="06D03821" w14:textId="77777777" w:rsidTr="00D22169">
        <w:trPr>
          <w:trHeight w:val="264"/>
        </w:trPr>
        <w:tc>
          <w:tcPr>
            <w:tcW w:w="3320" w:type="dxa"/>
            <w:tcBorders>
              <w:top w:val="nil"/>
              <w:left w:val="nil"/>
              <w:bottom w:val="nil"/>
              <w:right w:val="nil"/>
            </w:tcBorders>
            <w:noWrap/>
            <w:vAlign w:val="bottom"/>
            <w:hideMark/>
          </w:tcPr>
          <w:p w14:paraId="0751C426"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66DEA797"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170.18</w:t>
            </w:r>
          </w:p>
        </w:tc>
      </w:tr>
      <w:tr w:rsidR="00D22169" w:rsidRPr="00D22169" w14:paraId="2ABC1A09" w14:textId="77777777" w:rsidTr="00D22169">
        <w:trPr>
          <w:trHeight w:val="264"/>
        </w:trPr>
        <w:tc>
          <w:tcPr>
            <w:tcW w:w="3320" w:type="dxa"/>
            <w:tcBorders>
              <w:top w:val="nil"/>
              <w:left w:val="nil"/>
              <w:bottom w:val="nil"/>
              <w:right w:val="nil"/>
            </w:tcBorders>
            <w:noWrap/>
            <w:vAlign w:val="bottom"/>
            <w:hideMark/>
          </w:tcPr>
          <w:p w14:paraId="7D060F85"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6C8E50BB"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5.00</w:t>
            </w:r>
          </w:p>
        </w:tc>
      </w:tr>
      <w:tr w:rsidR="00D22169" w:rsidRPr="00D22169" w14:paraId="19C4B6B9" w14:textId="77777777" w:rsidTr="00D22169">
        <w:trPr>
          <w:trHeight w:val="264"/>
        </w:trPr>
        <w:tc>
          <w:tcPr>
            <w:tcW w:w="3320" w:type="dxa"/>
            <w:tcBorders>
              <w:top w:val="nil"/>
              <w:left w:val="nil"/>
              <w:bottom w:val="nil"/>
              <w:right w:val="nil"/>
            </w:tcBorders>
            <w:noWrap/>
            <w:vAlign w:val="bottom"/>
            <w:hideMark/>
          </w:tcPr>
          <w:p w14:paraId="0D3F87BD"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5947278A"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235.38</w:t>
            </w:r>
          </w:p>
        </w:tc>
      </w:tr>
      <w:tr w:rsidR="00D22169" w:rsidRPr="00D22169" w14:paraId="56F9EC9A" w14:textId="77777777" w:rsidTr="00D22169">
        <w:trPr>
          <w:trHeight w:val="264"/>
        </w:trPr>
        <w:tc>
          <w:tcPr>
            <w:tcW w:w="3320" w:type="dxa"/>
            <w:tcBorders>
              <w:top w:val="nil"/>
              <w:left w:val="nil"/>
              <w:bottom w:val="nil"/>
              <w:right w:val="nil"/>
            </w:tcBorders>
            <w:noWrap/>
            <w:vAlign w:val="bottom"/>
            <w:hideMark/>
          </w:tcPr>
          <w:p w14:paraId="2AA285AA"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37EE95E9"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10.00</w:t>
            </w:r>
          </w:p>
        </w:tc>
      </w:tr>
      <w:tr w:rsidR="00D22169" w:rsidRPr="00D22169" w14:paraId="72DD5A48" w14:textId="77777777" w:rsidTr="00D22169">
        <w:trPr>
          <w:trHeight w:val="264"/>
        </w:trPr>
        <w:tc>
          <w:tcPr>
            <w:tcW w:w="3320" w:type="dxa"/>
            <w:tcBorders>
              <w:top w:val="nil"/>
              <w:left w:val="nil"/>
              <w:bottom w:val="nil"/>
              <w:right w:val="nil"/>
            </w:tcBorders>
            <w:noWrap/>
            <w:vAlign w:val="bottom"/>
            <w:hideMark/>
          </w:tcPr>
          <w:p w14:paraId="4CF6AB6F"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2E1B92D9"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160.78</w:t>
            </w:r>
          </w:p>
        </w:tc>
      </w:tr>
      <w:tr w:rsidR="00D22169" w:rsidRPr="00D22169" w14:paraId="6AD43FC4" w14:textId="77777777" w:rsidTr="00D22169">
        <w:trPr>
          <w:trHeight w:val="264"/>
        </w:trPr>
        <w:tc>
          <w:tcPr>
            <w:tcW w:w="3320" w:type="dxa"/>
            <w:tcBorders>
              <w:top w:val="nil"/>
              <w:left w:val="nil"/>
              <w:bottom w:val="nil"/>
              <w:right w:val="nil"/>
            </w:tcBorders>
            <w:noWrap/>
            <w:vAlign w:val="bottom"/>
            <w:hideMark/>
          </w:tcPr>
          <w:p w14:paraId="30DD78FD"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OTTER TAIL POWER CO</w:t>
            </w:r>
          </w:p>
        </w:tc>
        <w:tc>
          <w:tcPr>
            <w:tcW w:w="1620" w:type="dxa"/>
            <w:tcBorders>
              <w:top w:val="nil"/>
              <w:left w:val="nil"/>
              <w:bottom w:val="nil"/>
              <w:right w:val="nil"/>
            </w:tcBorders>
            <w:noWrap/>
            <w:vAlign w:val="bottom"/>
            <w:hideMark/>
          </w:tcPr>
          <w:p w14:paraId="3B774D10"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163.53</w:t>
            </w:r>
          </w:p>
        </w:tc>
      </w:tr>
      <w:tr w:rsidR="00D22169" w:rsidRPr="00D22169" w14:paraId="778E7211" w14:textId="77777777" w:rsidTr="00D22169">
        <w:trPr>
          <w:trHeight w:val="264"/>
        </w:trPr>
        <w:tc>
          <w:tcPr>
            <w:tcW w:w="3320" w:type="dxa"/>
            <w:tcBorders>
              <w:top w:val="nil"/>
              <w:left w:val="nil"/>
              <w:bottom w:val="nil"/>
              <w:right w:val="nil"/>
            </w:tcBorders>
            <w:noWrap/>
            <w:vAlign w:val="bottom"/>
            <w:hideMark/>
          </w:tcPr>
          <w:p w14:paraId="6B9F440D"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OTTER TAIL POWER CO</w:t>
            </w:r>
          </w:p>
        </w:tc>
        <w:tc>
          <w:tcPr>
            <w:tcW w:w="1620" w:type="dxa"/>
            <w:tcBorders>
              <w:top w:val="nil"/>
              <w:left w:val="nil"/>
              <w:bottom w:val="nil"/>
              <w:right w:val="nil"/>
            </w:tcBorders>
            <w:noWrap/>
            <w:vAlign w:val="bottom"/>
            <w:hideMark/>
          </w:tcPr>
          <w:p w14:paraId="58029EAF"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1,066.75</w:t>
            </w:r>
          </w:p>
        </w:tc>
      </w:tr>
      <w:tr w:rsidR="00D22169" w:rsidRPr="00D22169" w14:paraId="41F7B6CD" w14:textId="77777777" w:rsidTr="00D22169">
        <w:trPr>
          <w:trHeight w:val="264"/>
        </w:trPr>
        <w:tc>
          <w:tcPr>
            <w:tcW w:w="3320" w:type="dxa"/>
            <w:tcBorders>
              <w:top w:val="nil"/>
              <w:left w:val="nil"/>
              <w:bottom w:val="nil"/>
              <w:right w:val="nil"/>
            </w:tcBorders>
            <w:noWrap/>
            <w:vAlign w:val="bottom"/>
            <w:hideMark/>
          </w:tcPr>
          <w:p w14:paraId="2EBAF5DB"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LISBON, CITY OF</w:t>
            </w:r>
          </w:p>
        </w:tc>
        <w:tc>
          <w:tcPr>
            <w:tcW w:w="1620" w:type="dxa"/>
            <w:tcBorders>
              <w:top w:val="nil"/>
              <w:left w:val="nil"/>
              <w:bottom w:val="nil"/>
              <w:right w:val="nil"/>
            </w:tcBorders>
            <w:noWrap/>
            <w:vAlign w:val="bottom"/>
            <w:hideMark/>
          </w:tcPr>
          <w:p w14:paraId="557699D0"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190.20</w:t>
            </w:r>
          </w:p>
        </w:tc>
      </w:tr>
      <w:tr w:rsidR="00D22169" w:rsidRPr="00D22169" w14:paraId="09837477" w14:textId="77777777" w:rsidTr="00D22169">
        <w:trPr>
          <w:trHeight w:val="264"/>
        </w:trPr>
        <w:tc>
          <w:tcPr>
            <w:tcW w:w="3320" w:type="dxa"/>
            <w:tcBorders>
              <w:top w:val="nil"/>
              <w:left w:val="nil"/>
              <w:bottom w:val="nil"/>
              <w:right w:val="nil"/>
            </w:tcBorders>
            <w:noWrap/>
            <w:vAlign w:val="bottom"/>
            <w:hideMark/>
          </w:tcPr>
          <w:p w14:paraId="572CA213"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LISBON, CITY OF</w:t>
            </w:r>
          </w:p>
        </w:tc>
        <w:tc>
          <w:tcPr>
            <w:tcW w:w="1620" w:type="dxa"/>
            <w:tcBorders>
              <w:top w:val="nil"/>
              <w:left w:val="nil"/>
              <w:bottom w:val="nil"/>
              <w:right w:val="nil"/>
            </w:tcBorders>
            <w:noWrap/>
            <w:vAlign w:val="bottom"/>
            <w:hideMark/>
          </w:tcPr>
          <w:p w14:paraId="6652974E"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72.33</w:t>
            </w:r>
          </w:p>
        </w:tc>
      </w:tr>
      <w:tr w:rsidR="00D22169" w:rsidRPr="00D22169" w14:paraId="4DB046D8" w14:textId="77777777" w:rsidTr="00D22169">
        <w:trPr>
          <w:trHeight w:val="264"/>
        </w:trPr>
        <w:tc>
          <w:tcPr>
            <w:tcW w:w="3320" w:type="dxa"/>
            <w:tcBorders>
              <w:top w:val="nil"/>
              <w:left w:val="nil"/>
              <w:bottom w:val="nil"/>
              <w:right w:val="nil"/>
            </w:tcBorders>
            <w:noWrap/>
            <w:vAlign w:val="bottom"/>
            <w:hideMark/>
          </w:tcPr>
          <w:p w14:paraId="1317A6A4"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LISBON, CITY OF</w:t>
            </w:r>
          </w:p>
        </w:tc>
        <w:tc>
          <w:tcPr>
            <w:tcW w:w="1620" w:type="dxa"/>
            <w:tcBorders>
              <w:top w:val="nil"/>
              <w:left w:val="nil"/>
              <w:bottom w:val="nil"/>
              <w:right w:val="nil"/>
            </w:tcBorders>
            <w:noWrap/>
            <w:vAlign w:val="bottom"/>
            <w:hideMark/>
          </w:tcPr>
          <w:p w14:paraId="0D6097E8"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72.50</w:t>
            </w:r>
          </w:p>
        </w:tc>
      </w:tr>
      <w:tr w:rsidR="00D22169" w:rsidRPr="00D22169" w14:paraId="5CC6994C" w14:textId="77777777" w:rsidTr="00D22169">
        <w:trPr>
          <w:trHeight w:val="264"/>
        </w:trPr>
        <w:tc>
          <w:tcPr>
            <w:tcW w:w="3320" w:type="dxa"/>
            <w:tcBorders>
              <w:top w:val="nil"/>
              <w:left w:val="nil"/>
              <w:bottom w:val="nil"/>
              <w:right w:val="nil"/>
            </w:tcBorders>
            <w:noWrap/>
            <w:vAlign w:val="bottom"/>
            <w:hideMark/>
          </w:tcPr>
          <w:p w14:paraId="7E9AA2B5"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OTTER TAIL POWER CO</w:t>
            </w:r>
          </w:p>
        </w:tc>
        <w:tc>
          <w:tcPr>
            <w:tcW w:w="1620" w:type="dxa"/>
            <w:tcBorders>
              <w:top w:val="nil"/>
              <w:left w:val="nil"/>
              <w:bottom w:val="nil"/>
              <w:right w:val="nil"/>
            </w:tcBorders>
            <w:noWrap/>
            <w:vAlign w:val="bottom"/>
            <w:hideMark/>
          </w:tcPr>
          <w:p w14:paraId="0D60FC95"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85.18</w:t>
            </w:r>
          </w:p>
        </w:tc>
      </w:tr>
      <w:tr w:rsidR="00D22169" w:rsidRPr="00D22169" w14:paraId="30C8050A" w14:textId="77777777" w:rsidTr="00D22169">
        <w:trPr>
          <w:trHeight w:val="264"/>
        </w:trPr>
        <w:tc>
          <w:tcPr>
            <w:tcW w:w="3320" w:type="dxa"/>
            <w:tcBorders>
              <w:top w:val="nil"/>
              <w:left w:val="nil"/>
              <w:bottom w:val="nil"/>
              <w:right w:val="nil"/>
            </w:tcBorders>
            <w:noWrap/>
            <w:vAlign w:val="bottom"/>
            <w:hideMark/>
          </w:tcPr>
          <w:p w14:paraId="49F3E927"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THE ONSHIP GROUP, INC</w:t>
            </w:r>
          </w:p>
        </w:tc>
        <w:tc>
          <w:tcPr>
            <w:tcW w:w="1620" w:type="dxa"/>
            <w:tcBorders>
              <w:top w:val="nil"/>
              <w:left w:val="nil"/>
              <w:bottom w:val="nil"/>
              <w:right w:val="nil"/>
            </w:tcBorders>
            <w:noWrap/>
            <w:vAlign w:val="bottom"/>
            <w:hideMark/>
          </w:tcPr>
          <w:p w14:paraId="2D445044"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200.00</w:t>
            </w:r>
          </w:p>
        </w:tc>
      </w:tr>
      <w:tr w:rsidR="00D22169" w:rsidRPr="00D22169" w14:paraId="50D56E1F" w14:textId="77777777" w:rsidTr="00D22169">
        <w:trPr>
          <w:trHeight w:val="264"/>
        </w:trPr>
        <w:tc>
          <w:tcPr>
            <w:tcW w:w="3320" w:type="dxa"/>
            <w:tcBorders>
              <w:top w:val="nil"/>
              <w:left w:val="nil"/>
              <w:bottom w:val="nil"/>
              <w:right w:val="nil"/>
            </w:tcBorders>
            <w:noWrap/>
            <w:vAlign w:val="bottom"/>
            <w:hideMark/>
          </w:tcPr>
          <w:p w14:paraId="04761D4A"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w:t>
            </w:r>
          </w:p>
        </w:tc>
        <w:tc>
          <w:tcPr>
            <w:tcW w:w="1620" w:type="dxa"/>
            <w:tcBorders>
              <w:top w:val="nil"/>
              <w:left w:val="nil"/>
              <w:bottom w:val="nil"/>
              <w:right w:val="nil"/>
            </w:tcBorders>
            <w:noWrap/>
            <w:vAlign w:val="bottom"/>
            <w:hideMark/>
          </w:tcPr>
          <w:p w14:paraId="424E4C64"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134.73</w:t>
            </w:r>
          </w:p>
        </w:tc>
      </w:tr>
      <w:tr w:rsidR="00D22169" w:rsidRPr="00D22169" w14:paraId="16E2237E" w14:textId="77777777" w:rsidTr="00D22169">
        <w:trPr>
          <w:trHeight w:val="264"/>
        </w:trPr>
        <w:tc>
          <w:tcPr>
            <w:tcW w:w="3320" w:type="dxa"/>
            <w:tcBorders>
              <w:top w:val="nil"/>
              <w:left w:val="nil"/>
              <w:bottom w:val="nil"/>
              <w:right w:val="nil"/>
            </w:tcBorders>
            <w:noWrap/>
            <w:vAlign w:val="bottom"/>
            <w:hideMark/>
          </w:tcPr>
          <w:p w14:paraId="26EE7447"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 TECH- ST LOUIS</w:t>
            </w:r>
          </w:p>
        </w:tc>
        <w:tc>
          <w:tcPr>
            <w:tcW w:w="1620" w:type="dxa"/>
            <w:tcBorders>
              <w:top w:val="nil"/>
              <w:left w:val="nil"/>
              <w:bottom w:val="nil"/>
              <w:right w:val="nil"/>
            </w:tcBorders>
            <w:noWrap/>
            <w:vAlign w:val="bottom"/>
            <w:hideMark/>
          </w:tcPr>
          <w:p w14:paraId="24EF998B"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732.38</w:t>
            </w:r>
          </w:p>
        </w:tc>
      </w:tr>
      <w:tr w:rsidR="00D22169" w:rsidRPr="00D22169" w14:paraId="1B64961B" w14:textId="77777777" w:rsidTr="00D22169">
        <w:trPr>
          <w:trHeight w:val="264"/>
        </w:trPr>
        <w:tc>
          <w:tcPr>
            <w:tcW w:w="3320" w:type="dxa"/>
            <w:tcBorders>
              <w:top w:val="nil"/>
              <w:left w:val="nil"/>
              <w:bottom w:val="nil"/>
              <w:right w:val="nil"/>
            </w:tcBorders>
            <w:noWrap/>
            <w:vAlign w:val="bottom"/>
            <w:hideMark/>
          </w:tcPr>
          <w:p w14:paraId="7C7862E0"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MARCO TECH- ST LOUIS</w:t>
            </w:r>
          </w:p>
        </w:tc>
        <w:tc>
          <w:tcPr>
            <w:tcW w:w="1620" w:type="dxa"/>
            <w:tcBorders>
              <w:top w:val="nil"/>
              <w:left w:val="nil"/>
              <w:bottom w:val="nil"/>
              <w:right w:val="nil"/>
            </w:tcBorders>
            <w:noWrap/>
            <w:vAlign w:val="bottom"/>
            <w:hideMark/>
          </w:tcPr>
          <w:p w14:paraId="31761DDE"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10.00</w:t>
            </w:r>
          </w:p>
        </w:tc>
      </w:tr>
      <w:tr w:rsidR="00D22169" w:rsidRPr="00D22169" w14:paraId="6CDC7A12" w14:textId="77777777" w:rsidTr="00D22169">
        <w:trPr>
          <w:trHeight w:val="264"/>
        </w:trPr>
        <w:tc>
          <w:tcPr>
            <w:tcW w:w="3320" w:type="dxa"/>
            <w:tcBorders>
              <w:top w:val="nil"/>
              <w:left w:val="nil"/>
              <w:bottom w:val="nil"/>
              <w:right w:val="nil"/>
            </w:tcBorders>
            <w:noWrap/>
            <w:vAlign w:val="bottom"/>
            <w:hideMark/>
          </w:tcPr>
          <w:p w14:paraId="7CDF5615"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LISBON, CITY OF</w:t>
            </w:r>
          </w:p>
        </w:tc>
        <w:tc>
          <w:tcPr>
            <w:tcW w:w="1620" w:type="dxa"/>
            <w:tcBorders>
              <w:top w:val="nil"/>
              <w:left w:val="nil"/>
              <w:bottom w:val="nil"/>
              <w:right w:val="nil"/>
            </w:tcBorders>
            <w:noWrap/>
            <w:vAlign w:val="bottom"/>
            <w:hideMark/>
          </w:tcPr>
          <w:p w14:paraId="1EF66063"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39.50</w:t>
            </w:r>
          </w:p>
        </w:tc>
      </w:tr>
      <w:tr w:rsidR="00D22169" w:rsidRPr="00D22169" w14:paraId="392C1FD2" w14:textId="77777777" w:rsidTr="00D22169">
        <w:trPr>
          <w:trHeight w:val="264"/>
        </w:trPr>
        <w:tc>
          <w:tcPr>
            <w:tcW w:w="3320" w:type="dxa"/>
            <w:tcBorders>
              <w:top w:val="nil"/>
              <w:left w:val="nil"/>
              <w:bottom w:val="nil"/>
              <w:right w:val="nil"/>
            </w:tcBorders>
            <w:noWrap/>
            <w:vAlign w:val="bottom"/>
            <w:hideMark/>
          </w:tcPr>
          <w:p w14:paraId="61440903"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LISBON, CITY OF</w:t>
            </w:r>
          </w:p>
        </w:tc>
        <w:tc>
          <w:tcPr>
            <w:tcW w:w="1620" w:type="dxa"/>
            <w:tcBorders>
              <w:top w:val="nil"/>
              <w:left w:val="nil"/>
              <w:bottom w:val="nil"/>
              <w:right w:val="nil"/>
            </w:tcBorders>
            <w:noWrap/>
            <w:vAlign w:val="bottom"/>
            <w:hideMark/>
          </w:tcPr>
          <w:p w14:paraId="0A1A9754"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448.32</w:t>
            </w:r>
          </w:p>
        </w:tc>
      </w:tr>
      <w:tr w:rsidR="00D22169" w:rsidRPr="00D22169" w14:paraId="72B8C691" w14:textId="77777777" w:rsidTr="00D22169">
        <w:trPr>
          <w:trHeight w:val="264"/>
        </w:trPr>
        <w:tc>
          <w:tcPr>
            <w:tcW w:w="3320" w:type="dxa"/>
            <w:tcBorders>
              <w:top w:val="nil"/>
              <w:left w:val="nil"/>
              <w:bottom w:val="nil"/>
              <w:right w:val="nil"/>
            </w:tcBorders>
            <w:noWrap/>
            <w:vAlign w:val="bottom"/>
            <w:hideMark/>
          </w:tcPr>
          <w:p w14:paraId="6CCD9EDE"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OTTER TAIL POWER CO</w:t>
            </w:r>
          </w:p>
        </w:tc>
        <w:tc>
          <w:tcPr>
            <w:tcW w:w="1620" w:type="dxa"/>
            <w:tcBorders>
              <w:top w:val="nil"/>
              <w:left w:val="nil"/>
              <w:bottom w:val="nil"/>
              <w:right w:val="nil"/>
            </w:tcBorders>
            <w:noWrap/>
            <w:vAlign w:val="bottom"/>
            <w:hideMark/>
          </w:tcPr>
          <w:p w14:paraId="275493D9"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60.87</w:t>
            </w:r>
          </w:p>
        </w:tc>
      </w:tr>
      <w:tr w:rsidR="00D22169" w:rsidRPr="00D22169" w14:paraId="1294FA23" w14:textId="77777777" w:rsidTr="00D22169">
        <w:trPr>
          <w:trHeight w:val="264"/>
        </w:trPr>
        <w:tc>
          <w:tcPr>
            <w:tcW w:w="3320" w:type="dxa"/>
            <w:tcBorders>
              <w:top w:val="nil"/>
              <w:left w:val="nil"/>
              <w:bottom w:val="nil"/>
              <w:right w:val="nil"/>
            </w:tcBorders>
            <w:noWrap/>
            <w:vAlign w:val="bottom"/>
            <w:hideMark/>
          </w:tcPr>
          <w:p w14:paraId="35A6A79B"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OTTER TAIL POWER CO</w:t>
            </w:r>
          </w:p>
        </w:tc>
        <w:tc>
          <w:tcPr>
            <w:tcW w:w="1620" w:type="dxa"/>
            <w:tcBorders>
              <w:top w:val="nil"/>
              <w:left w:val="nil"/>
              <w:bottom w:val="nil"/>
              <w:right w:val="nil"/>
            </w:tcBorders>
            <w:noWrap/>
            <w:vAlign w:val="bottom"/>
            <w:hideMark/>
          </w:tcPr>
          <w:p w14:paraId="5578B3C2"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51.68</w:t>
            </w:r>
          </w:p>
        </w:tc>
      </w:tr>
      <w:tr w:rsidR="00D22169" w:rsidRPr="00D22169" w14:paraId="1510C6A3" w14:textId="77777777" w:rsidTr="00D22169">
        <w:trPr>
          <w:trHeight w:val="264"/>
        </w:trPr>
        <w:tc>
          <w:tcPr>
            <w:tcW w:w="3320" w:type="dxa"/>
            <w:tcBorders>
              <w:top w:val="nil"/>
              <w:left w:val="nil"/>
              <w:bottom w:val="nil"/>
              <w:right w:val="nil"/>
            </w:tcBorders>
            <w:noWrap/>
            <w:vAlign w:val="bottom"/>
            <w:hideMark/>
          </w:tcPr>
          <w:p w14:paraId="784CD053"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CASS COUNTY ELECTRIC COOP</w:t>
            </w:r>
          </w:p>
        </w:tc>
        <w:tc>
          <w:tcPr>
            <w:tcW w:w="1620" w:type="dxa"/>
            <w:tcBorders>
              <w:top w:val="nil"/>
              <w:left w:val="nil"/>
              <w:bottom w:val="nil"/>
              <w:right w:val="nil"/>
            </w:tcBorders>
            <w:noWrap/>
            <w:vAlign w:val="bottom"/>
            <w:hideMark/>
          </w:tcPr>
          <w:p w14:paraId="35E10886"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158.81</w:t>
            </w:r>
          </w:p>
        </w:tc>
      </w:tr>
      <w:tr w:rsidR="00D22169" w:rsidRPr="00D22169" w14:paraId="3785E936" w14:textId="77777777" w:rsidTr="00D22169">
        <w:trPr>
          <w:trHeight w:val="264"/>
        </w:trPr>
        <w:tc>
          <w:tcPr>
            <w:tcW w:w="3320" w:type="dxa"/>
            <w:tcBorders>
              <w:top w:val="nil"/>
              <w:left w:val="nil"/>
              <w:bottom w:val="nil"/>
              <w:right w:val="nil"/>
            </w:tcBorders>
            <w:noWrap/>
            <w:vAlign w:val="bottom"/>
            <w:hideMark/>
          </w:tcPr>
          <w:p w14:paraId="3FA11968"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CASS COUNTY ELECTRIC COOP</w:t>
            </w:r>
          </w:p>
        </w:tc>
        <w:tc>
          <w:tcPr>
            <w:tcW w:w="1620" w:type="dxa"/>
            <w:tcBorders>
              <w:top w:val="nil"/>
              <w:left w:val="nil"/>
              <w:bottom w:val="nil"/>
              <w:right w:val="nil"/>
            </w:tcBorders>
            <w:noWrap/>
            <w:vAlign w:val="bottom"/>
            <w:hideMark/>
          </w:tcPr>
          <w:p w14:paraId="22587B7B"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40.15</w:t>
            </w:r>
          </w:p>
        </w:tc>
      </w:tr>
      <w:tr w:rsidR="00D22169" w:rsidRPr="00D22169" w14:paraId="6AADEA7D" w14:textId="77777777" w:rsidTr="00D22169">
        <w:trPr>
          <w:trHeight w:val="264"/>
        </w:trPr>
        <w:tc>
          <w:tcPr>
            <w:tcW w:w="3320" w:type="dxa"/>
            <w:tcBorders>
              <w:top w:val="nil"/>
              <w:left w:val="nil"/>
              <w:bottom w:val="nil"/>
              <w:right w:val="nil"/>
            </w:tcBorders>
            <w:noWrap/>
            <w:vAlign w:val="bottom"/>
            <w:hideMark/>
          </w:tcPr>
          <w:p w14:paraId="27509A0E"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CASS COUNTY ELECTRIC COOP</w:t>
            </w:r>
          </w:p>
        </w:tc>
        <w:tc>
          <w:tcPr>
            <w:tcW w:w="1620" w:type="dxa"/>
            <w:tcBorders>
              <w:top w:val="nil"/>
              <w:left w:val="nil"/>
              <w:bottom w:val="nil"/>
              <w:right w:val="nil"/>
            </w:tcBorders>
            <w:noWrap/>
            <w:vAlign w:val="bottom"/>
            <w:hideMark/>
          </w:tcPr>
          <w:p w14:paraId="5A32D1F8"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5.00</w:t>
            </w:r>
          </w:p>
        </w:tc>
      </w:tr>
      <w:tr w:rsidR="00D22169" w:rsidRPr="00D22169" w14:paraId="7D27B6D4" w14:textId="77777777" w:rsidTr="00D22169">
        <w:trPr>
          <w:trHeight w:val="264"/>
        </w:trPr>
        <w:tc>
          <w:tcPr>
            <w:tcW w:w="3320" w:type="dxa"/>
            <w:tcBorders>
              <w:top w:val="nil"/>
              <w:left w:val="nil"/>
              <w:bottom w:val="nil"/>
              <w:right w:val="nil"/>
            </w:tcBorders>
            <w:noWrap/>
            <w:vAlign w:val="bottom"/>
            <w:hideMark/>
          </w:tcPr>
          <w:p w14:paraId="2D099D9F"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lastRenderedPageBreak/>
              <w:t>CASS COUNTY ELECTRIC COOP</w:t>
            </w:r>
          </w:p>
        </w:tc>
        <w:tc>
          <w:tcPr>
            <w:tcW w:w="1620" w:type="dxa"/>
            <w:tcBorders>
              <w:top w:val="nil"/>
              <w:left w:val="nil"/>
              <w:bottom w:val="nil"/>
              <w:right w:val="nil"/>
            </w:tcBorders>
            <w:noWrap/>
            <w:vAlign w:val="bottom"/>
            <w:hideMark/>
          </w:tcPr>
          <w:p w14:paraId="64F098ED"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46.45</w:t>
            </w:r>
          </w:p>
        </w:tc>
      </w:tr>
      <w:tr w:rsidR="00D22169" w:rsidRPr="00D22169" w14:paraId="31C71240" w14:textId="77777777" w:rsidTr="00D22169">
        <w:trPr>
          <w:trHeight w:val="264"/>
        </w:trPr>
        <w:tc>
          <w:tcPr>
            <w:tcW w:w="3320" w:type="dxa"/>
            <w:tcBorders>
              <w:top w:val="nil"/>
              <w:left w:val="nil"/>
              <w:bottom w:val="nil"/>
              <w:right w:val="nil"/>
            </w:tcBorders>
            <w:noWrap/>
            <w:vAlign w:val="bottom"/>
            <w:hideMark/>
          </w:tcPr>
          <w:p w14:paraId="779DD115"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CASS COUNTY ELECTRIC COOP</w:t>
            </w:r>
          </w:p>
        </w:tc>
        <w:tc>
          <w:tcPr>
            <w:tcW w:w="1620" w:type="dxa"/>
            <w:tcBorders>
              <w:top w:val="nil"/>
              <w:left w:val="nil"/>
              <w:bottom w:val="nil"/>
              <w:right w:val="nil"/>
            </w:tcBorders>
            <w:noWrap/>
            <w:vAlign w:val="bottom"/>
            <w:hideMark/>
          </w:tcPr>
          <w:p w14:paraId="7C6B0C62"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223.31</w:t>
            </w:r>
          </w:p>
        </w:tc>
      </w:tr>
      <w:tr w:rsidR="00D22169" w:rsidRPr="00D22169" w14:paraId="3CFCC1F4" w14:textId="77777777" w:rsidTr="00D22169">
        <w:trPr>
          <w:trHeight w:val="264"/>
        </w:trPr>
        <w:tc>
          <w:tcPr>
            <w:tcW w:w="3320" w:type="dxa"/>
            <w:tcBorders>
              <w:top w:val="nil"/>
              <w:left w:val="nil"/>
              <w:bottom w:val="nil"/>
              <w:right w:val="nil"/>
            </w:tcBorders>
            <w:noWrap/>
            <w:vAlign w:val="bottom"/>
            <w:hideMark/>
          </w:tcPr>
          <w:p w14:paraId="3D13E476"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CASS COUNTY ELECTRIC COOP</w:t>
            </w:r>
          </w:p>
        </w:tc>
        <w:tc>
          <w:tcPr>
            <w:tcW w:w="1620" w:type="dxa"/>
            <w:tcBorders>
              <w:top w:val="nil"/>
              <w:left w:val="nil"/>
              <w:bottom w:val="nil"/>
              <w:right w:val="nil"/>
            </w:tcBorders>
            <w:noWrap/>
            <w:vAlign w:val="bottom"/>
            <w:hideMark/>
          </w:tcPr>
          <w:p w14:paraId="3F305A16"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72.11</w:t>
            </w:r>
          </w:p>
        </w:tc>
      </w:tr>
      <w:tr w:rsidR="00D22169" w:rsidRPr="00D22169" w14:paraId="2D3F5F8E" w14:textId="77777777" w:rsidTr="00D22169">
        <w:trPr>
          <w:trHeight w:val="264"/>
        </w:trPr>
        <w:tc>
          <w:tcPr>
            <w:tcW w:w="3320" w:type="dxa"/>
            <w:tcBorders>
              <w:top w:val="nil"/>
              <w:left w:val="nil"/>
              <w:bottom w:val="nil"/>
              <w:right w:val="nil"/>
            </w:tcBorders>
            <w:noWrap/>
            <w:vAlign w:val="bottom"/>
            <w:hideMark/>
          </w:tcPr>
          <w:p w14:paraId="47A97DD0"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SOUTHEAST WATER USERS</w:t>
            </w:r>
          </w:p>
        </w:tc>
        <w:tc>
          <w:tcPr>
            <w:tcW w:w="1620" w:type="dxa"/>
            <w:tcBorders>
              <w:top w:val="nil"/>
              <w:left w:val="nil"/>
              <w:bottom w:val="nil"/>
              <w:right w:val="nil"/>
            </w:tcBorders>
            <w:noWrap/>
            <w:vAlign w:val="bottom"/>
            <w:hideMark/>
          </w:tcPr>
          <w:p w14:paraId="4C4C7C0A"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73.25</w:t>
            </w:r>
          </w:p>
        </w:tc>
      </w:tr>
      <w:tr w:rsidR="00D22169" w:rsidRPr="00D22169" w14:paraId="09DEFF19" w14:textId="77777777" w:rsidTr="00D22169">
        <w:trPr>
          <w:trHeight w:val="264"/>
        </w:trPr>
        <w:tc>
          <w:tcPr>
            <w:tcW w:w="3320" w:type="dxa"/>
            <w:tcBorders>
              <w:top w:val="nil"/>
              <w:left w:val="nil"/>
              <w:bottom w:val="nil"/>
              <w:right w:val="nil"/>
            </w:tcBorders>
            <w:noWrap/>
            <w:vAlign w:val="bottom"/>
            <w:hideMark/>
          </w:tcPr>
          <w:p w14:paraId="73418ED8"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AGTEGRA COOPERATIVE</w:t>
            </w:r>
          </w:p>
        </w:tc>
        <w:tc>
          <w:tcPr>
            <w:tcW w:w="1620" w:type="dxa"/>
            <w:tcBorders>
              <w:top w:val="nil"/>
              <w:left w:val="nil"/>
              <w:bottom w:val="nil"/>
              <w:right w:val="nil"/>
            </w:tcBorders>
            <w:noWrap/>
            <w:vAlign w:val="bottom"/>
            <w:hideMark/>
          </w:tcPr>
          <w:p w14:paraId="3511E084"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3,324.75</w:t>
            </w:r>
          </w:p>
        </w:tc>
      </w:tr>
      <w:tr w:rsidR="00D22169" w:rsidRPr="00D22169" w14:paraId="48849544" w14:textId="77777777" w:rsidTr="00D22169">
        <w:trPr>
          <w:trHeight w:val="264"/>
        </w:trPr>
        <w:tc>
          <w:tcPr>
            <w:tcW w:w="3320" w:type="dxa"/>
            <w:tcBorders>
              <w:top w:val="nil"/>
              <w:left w:val="nil"/>
              <w:bottom w:val="nil"/>
              <w:right w:val="nil"/>
            </w:tcBorders>
            <w:noWrap/>
            <w:vAlign w:val="bottom"/>
            <w:hideMark/>
          </w:tcPr>
          <w:p w14:paraId="4AED1F13"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TRIZETTO PROVIDER SOLUTIONS</w:t>
            </w:r>
          </w:p>
        </w:tc>
        <w:tc>
          <w:tcPr>
            <w:tcW w:w="1620" w:type="dxa"/>
            <w:tcBorders>
              <w:top w:val="nil"/>
              <w:left w:val="nil"/>
              <w:bottom w:val="nil"/>
              <w:right w:val="nil"/>
            </w:tcBorders>
            <w:noWrap/>
            <w:vAlign w:val="bottom"/>
            <w:hideMark/>
          </w:tcPr>
          <w:p w14:paraId="05CDF033"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66.81</w:t>
            </w:r>
          </w:p>
        </w:tc>
      </w:tr>
      <w:tr w:rsidR="00D22169" w:rsidRPr="00D22169" w14:paraId="379B1F83" w14:textId="77777777" w:rsidTr="00D22169">
        <w:trPr>
          <w:trHeight w:val="264"/>
        </w:trPr>
        <w:tc>
          <w:tcPr>
            <w:tcW w:w="3320" w:type="dxa"/>
            <w:tcBorders>
              <w:top w:val="nil"/>
              <w:left w:val="nil"/>
              <w:bottom w:val="nil"/>
              <w:right w:val="nil"/>
            </w:tcBorders>
            <w:noWrap/>
            <w:vAlign w:val="bottom"/>
            <w:hideMark/>
          </w:tcPr>
          <w:p w14:paraId="215F2926"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TRIZETTO PROVIDER SOLUTIONS</w:t>
            </w:r>
          </w:p>
        </w:tc>
        <w:tc>
          <w:tcPr>
            <w:tcW w:w="1620" w:type="dxa"/>
            <w:tcBorders>
              <w:top w:val="nil"/>
              <w:left w:val="nil"/>
              <w:bottom w:val="nil"/>
              <w:right w:val="nil"/>
            </w:tcBorders>
            <w:noWrap/>
            <w:vAlign w:val="bottom"/>
            <w:hideMark/>
          </w:tcPr>
          <w:p w14:paraId="5ABA494E"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220.08</w:t>
            </w:r>
          </w:p>
        </w:tc>
      </w:tr>
      <w:tr w:rsidR="00D22169" w:rsidRPr="00D22169" w14:paraId="7D22FBAE" w14:textId="77777777" w:rsidTr="00D22169">
        <w:trPr>
          <w:trHeight w:val="264"/>
        </w:trPr>
        <w:tc>
          <w:tcPr>
            <w:tcW w:w="3320" w:type="dxa"/>
            <w:tcBorders>
              <w:top w:val="nil"/>
              <w:left w:val="nil"/>
              <w:bottom w:val="nil"/>
              <w:right w:val="nil"/>
            </w:tcBorders>
            <w:noWrap/>
            <w:vAlign w:val="bottom"/>
            <w:hideMark/>
          </w:tcPr>
          <w:p w14:paraId="5514A6D3" w14:textId="77777777" w:rsidR="00D22169" w:rsidRPr="00D22169" w:rsidRDefault="00D22169" w:rsidP="00D22169">
            <w:pPr>
              <w:spacing w:after="0" w:line="240" w:lineRule="auto"/>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JPMORGAN CHASE BANK NA</w:t>
            </w:r>
          </w:p>
        </w:tc>
        <w:tc>
          <w:tcPr>
            <w:tcW w:w="1620" w:type="dxa"/>
            <w:tcBorders>
              <w:top w:val="nil"/>
              <w:left w:val="nil"/>
              <w:bottom w:val="nil"/>
              <w:right w:val="nil"/>
            </w:tcBorders>
            <w:noWrap/>
            <w:vAlign w:val="bottom"/>
            <w:hideMark/>
          </w:tcPr>
          <w:p w14:paraId="1450DC60" w14:textId="77777777" w:rsidR="00D22169" w:rsidRPr="00D22169" w:rsidRDefault="00D22169" w:rsidP="00D22169">
            <w:pPr>
              <w:spacing w:after="0" w:line="240" w:lineRule="auto"/>
              <w:jc w:val="right"/>
              <w:rPr>
                <w:rFonts w:ascii="Arial" w:eastAsia="Times New Roman" w:hAnsi="Arial" w:cs="Arial"/>
                <w:kern w:val="0"/>
                <w:sz w:val="20"/>
                <w:szCs w:val="20"/>
                <w14:ligatures w14:val="none"/>
              </w:rPr>
            </w:pPr>
            <w:r w:rsidRPr="00D22169">
              <w:rPr>
                <w:rFonts w:ascii="Arial" w:eastAsia="Times New Roman" w:hAnsi="Arial" w:cs="Arial"/>
                <w:kern w:val="0"/>
                <w:sz w:val="20"/>
                <w:szCs w:val="20"/>
                <w14:ligatures w14:val="none"/>
              </w:rPr>
              <w:t>27,986.31</w:t>
            </w:r>
          </w:p>
        </w:tc>
      </w:tr>
      <w:tr w:rsidR="00D22169" w:rsidRPr="00D22169" w14:paraId="245B952F" w14:textId="77777777" w:rsidTr="00D22169">
        <w:trPr>
          <w:trHeight w:val="264"/>
        </w:trPr>
        <w:tc>
          <w:tcPr>
            <w:tcW w:w="3320" w:type="dxa"/>
            <w:tcBorders>
              <w:top w:val="nil"/>
              <w:left w:val="nil"/>
              <w:bottom w:val="nil"/>
              <w:right w:val="nil"/>
            </w:tcBorders>
            <w:noWrap/>
            <w:vAlign w:val="bottom"/>
            <w:hideMark/>
          </w:tcPr>
          <w:p w14:paraId="421E33E1" w14:textId="77777777" w:rsidR="00D22169" w:rsidRPr="00D22169" w:rsidRDefault="00D22169" w:rsidP="00D22169">
            <w:pPr>
              <w:spacing w:after="0" w:line="240" w:lineRule="auto"/>
              <w:rPr>
                <w:rFonts w:ascii="Arial" w:eastAsia="Times New Roman" w:hAnsi="Arial" w:cs="Arial"/>
                <w:b/>
                <w:bCs/>
                <w:kern w:val="0"/>
                <w:sz w:val="20"/>
                <w:szCs w:val="20"/>
                <w14:ligatures w14:val="none"/>
              </w:rPr>
            </w:pPr>
            <w:r w:rsidRPr="00D22169">
              <w:rPr>
                <w:rFonts w:ascii="Arial" w:eastAsia="Times New Roman" w:hAnsi="Arial" w:cs="Arial"/>
                <w:b/>
                <w:bCs/>
                <w:kern w:val="0"/>
                <w:sz w:val="20"/>
                <w:szCs w:val="20"/>
                <w14:ligatures w14:val="none"/>
              </w:rPr>
              <w:t>Total</w:t>
            </w:r>
          </w:p>
        </w:tc>
        <w:tc>
          <w:tcPr>
            <w:tcW w:w="1620" w:type="dxa"/>
            <w:tcBorders>
              <w:top w:val="nil"/>
              <w:left w:val="nil"/>
              <w:bottom w:val="nil"/>
              <w:right w:val="nil"/>
            </w:tcBorders>
            <w:noWrap/>
            <w:vAlign w:val="bottom"/>
            <w:hideMark/>
          </w:tcPr>
          <w:p w14:paraId="1BB90759" w14:textId="77777777" w:rsidR="00D22169" w:rsidRPr="00D22169" w:rsidRDefault="00D22169" w:rsidP="00D22169">
            <w:pPr>
              <w:spacing w:after="0" w:line="240" w:lineRule="auto"/>
              <w:jc w:val="right"/>
              <w:rPr>
                <w:rFonts w:ascii="Arial" w:eastAsia="Times New Roman" w:hAnsi="Arial" w:cs="Arial"/>
                <w:b/>
                <w:bCs/>
                <w:kern w:val="0"/>
                <w:sz w:val="20"/>
                <w:szCs w:val="20"/>
                <w14:ligatures w14:val="none"/>
              </w:rPr>
            </w:pPr>
            <w:r w:rsidRPr="00D22169">
              <w:rPr>
                <w:rFonts w:ascii="Arial" w:eastAsia="Times New Roman" w:hAnsi="Arial" w:cs="Arial"/>
                <w:b/>
                <w:bCs/>
                <w:kern w:val="0"/>
                <w:sz w:val="20"/>
                <w:szCs w:val="20"/>
                <w14:ligatures w14:val="none"/>
              </w:rPr>
              <w:t>36,753.65</w:t>
            </w:r>
          </w:p>
        </w:tc>
      </w:tr>
    </w:tbl>
    <w:p w14:paraId="7D32E0FA" w14:textId="77777777" w:rsidR="00D22169" w:rsidRDefault="00D22169" w:rsidP="00D41341">
      <w:pPr>
        <w:spacing w:after="0"/>
      </w:pPr>
    </w:p>
    <w:p w14:paraId="69F8B92C" w14:textId="77777777" w:rsidR="00911850" w:rsidRDefault="00911850" w:rsidP="00D41341">
      <w:pPr>
        <w:spacing w:after="0"/>
      </w:pPr>
    </w:p>
    <w:p w14:paraId="34980802" w14:textId="62AB7BD7" w:rsidR="00911850" w:rsidRDefault="00911850" w:rsidP="00D41341">
      <w:pPr>
        <w:spacing w:after="0"/>
      </w:pPr>
      <w:r>
        <w:t xml:space="preserve">There were some </w:t>
      </w:r>
      <w:r w:rsidR="00157482">
        <w:t>discrepancies</w:t>
      </w:r>
      <w:r>
        <w:t xml:space="preserve"> with wrong account numbers or dollar amounts. Voucher were checked and the</w:t>
      </w:r>
      <w:r w:rsidR="00157482">
        <w:t>re</w:t>
      </w:r>
      <w:r>
        <w:t xml:space="preserve"> were typos from the departments. The board asked an email be sent out to make sure everyone is double checking account numbers off the budget book and dollar amounts</w:t>
      </w:r>
      <w:r w:rsidR="00157482">
        <w:t xml:space="preserve"> before submitting. </w:t>
      </w:r>
    </w:p>
    <w:p w14:paraId="0506F8E1" w14:textId="77777777" w:rsidR="00157482" w:rsidRDefault="00157482" w:rsidP="00D41341">
      <w:pPr>
        <w:spacing w:after="0"/>
      </w:pPr>
    </w:p>
    <w:p w14:paraId="7F339D56" w14:textId="07C294EF" w:rsidR="00157482" w:rsidRDefault="00157482" w:rsidP="00D41341">
      <w:pPr>
        <w:spacing w:after="0"/>
      </w:pPr>
      <w:r>
        <w:t xml:space="preserve">Audit listing in the amount of $75,418.19 was reviewed. Bishop moved, seconded by Schwab to approve the audit listing in the amount of $75,418.19. All aye. Motion carried. </w:t>
      </w:r>
    </w:p>
    <w:tbl>
      <w:tblPr>
        <w:tblW w:w="5940" w:type="dxa"/>
        <w:tblLook w:val="04A0" w:firstRow="1" w:lastRow="0" w:firstColumn="1" w:lastColumn="0" w:noHBand="0" w:noVBand="1"/>
      </w:tblPr>
      <w:tblGrid>
        <w:gridCol w:w="4888"/>
        <w:gridCol w:w="1106"/>
      </w:tblGrid>
      <w:tr w:rsidR="00222EC9" w:rsidRPr="00222EC9" w14:paraId="65FB08B3" w14:textId="77777777" w:rsidTr="00222EC9">
        <w:trPr>
          <w:trHeight w:val="312"/>
        </w:trPr>
        <w:tc>
          <w:tcPr>
            <w:tcW w:w="5940" w:type="dxa"/>
            <w:gridSpan w:val="2"/>
            <w:tcBorders>
              <w:top w:val="nil"/>
              <w:left w:val="nil"/>
              <w:bottom w:val="nil"/>
              <w:right w:val="nil"/>
            </w:tcBorders>
            <w:noWrap/>
            <w:vAlign w:val="bottom"/>
            <w:hideMark/>
          </w:tcPr>
          <w:p w14:paraId="5086FF40" w14:textId="77777777" w:rsidR="00222EC9" w:rsidRPr="00222EC9" w:rsidRDefault="00222EC9" w:rsidP="00222EC9">
            <w:pPr>
              <w:spacing w:after="0" w:line="240" w:lineRule="auto"/>
              <w:jc w:val="center"/>
              <w:rPr>
                <w:rFonts w:ascii="Arial" w:eastAsia="Times New Roman" w:hAnsi="Arial" w:cs="Arial"/>
                <w:b/>
                <w:bCs/>
                <w:kern w:val="0"/>
                <w14:ligatures w14:val="none"/>
              </w:rPr>
            </w:pPr>
            <w:r w:rsidRPr="00222EC9">
              <w:rPr>
                <w:rFonts w:ascii="Arial" w:eastAsia="Times New Roman" w:hAnsi="Arial" w:cs="Arial"/>
                <w:b/>
                <w:bCs/>
                <w:kern w:val="0"/>
                <w14:ligatures w14:val="none"/>
              </w:rPr>
              <w:t>MONTHLY WARRANTS FOR PUBLICATION</w:t>
            </w:r>
          </w:p>
        </w:tc>
      </w:tr>
      <w:tr w:rsidR="00222EC9" w:rsidRPr="00222EC9" w14:paraId="296BF93B" w14:textId="77777777" w:rsidTr="00222EC9">
        <w:trPr>
          <w:trHeight w:val="264"/>
        </w:trPr>
        <w:tc>
          <w:tcPr>
            <w:tcW w:w="4888" w:type="dxa"/>
            <w:tcBorders>
              <w:top w:val="nil"/>
              <w:left w:val="nil"/>
              <w:bottom w:val="nil"/>
              <w:right w:val="nil"/>
            </w:tcBorders>
            <w:noWrap/>
            <w:vAlign w:val="bottom"/>
            <w:hideMark/>
          </w:tcPr>
          <w:p w14:paraId="6A899BAF" w14:textId="77777777" w:rsidR="00222EC9" w:rsidRPr="00222EC9" w:rsidRDefault="00222EC9" w:rsidP="00222EC9">
            <w:pPr>
              <w:spacing w:after="0" w:line="240" w:lineRule="auto"/>
              <w:jc w:val="center"/>
              <w:rPr>
                <w:rFonts w:ascii="Arial" w:eastAsia="Times New Roman" w:hAnsi="Arial" w:cs="Arial"/>
                <w:b/>
                <w:bCs/>
                <w:kern w:val="0"/>
                <w14:ligatures w14:val="none"/>
              </w:rPr>
            </w:pPr>
          </w:p>
        </w:tc>
        <w:tc>
          <w:tcPr>
            <w:tcW w:w="1052" w:type="dxa"/>
            <w:tcBorders>
              <w:top w:val="nil"/>
              <w:left w:val="nil"/>
              <w:bottom w:val="nil"/>
              <w:right w:val="nil"/>
            </w:tcBorders>
            <w:noWrap/>
            <w:vAlign w:val="bottom"/>
            <w:hideMark/>
          </w:tcPr>
          <w:p w14:paraId="3C266E8D" w14:textId="77777777" w:rsidR="00222EC9" w:rsidRPr="00222EC9" w:rsidRDefault="00222EC9" w:rsidP="00222EC9">
            <w:pPr>
              <w:spacing w:after="0" w:line="240" w:lineRule="auto"/>
              <w:rPr>
                <w:rFonts w:ascii="Times New Roman" w:eastAsia="Times New Roman" w:hAnsi="Times New Roman" w:cs="Times New Roman"/>
                <w:kern w:val="0"/>
                <w:sz w:val="20"/>
                <w:szCs w:val="20"/>
                <w14:ligatures w14:val="none"/>
              </w:rPr>
            </w:pPr>
          </w:p>
        </w:tc>
      </w:tr>
      <w:tr w:rsidR="00222EC9" w:rsidRPr="00222EC9" w14:paraId="514B9703" w14:textId="77777777" w:rsidTr="00222EC9">
        <w:trPr>
          <w:trHeight w:val="264"/>
        </w:trPr>
        <w:tc>
          <w:tcPr>
            <w:tcW w:w="4888" w:type="dxa"/>
            <w:tcBorders>
              <w:top w:val="nil"/>
              <w:left w:val="nil"/>
              <w:bottom w:val="nil"/>
              <w:right w:val="nil"/>
            </w:tcBorders>
            <w:noWrap/>
            <w:vAlign w:val="bottom"/>
            <w:hideMark/>
          </w:tcPr>
          <w:p w14:paraId="2E451664" w14:textId="77777777" w:rsidR="00222EC9" w:rsidRPr="00222EC9" w:rsidRDefault="00222EC9" w:rsidP="00222EC9">
            <w:pPr>
              <w:spacing w:after="0" w:line="240" w:lineRule="auto"/>
              <w:rPr>
                <w:rFonts w:ascii="Arial" w:eastAsia="Times New Roman" w:hAnsi="Arial" w:cs="Arial"/>
                <w:b/>
                <w:bCs/>
                <w:kern w:val="0"/>
                <w:sz w:val="20"/>
                <w:szCs w:val="20"/>
                <w:u w:val="single"/>
                <w14:ligatures w14:val="none"/>
              </w:rPr>
            </w:pPr>
            <w:r w:rsidRPr="00222EC9">
              <w:rPr>
                <w:rFonts w:ascii="Arial" w:eastAsia="Times New Roman" w:hAnsi="Arial" w:cs="Arial"/>
                <w:b/>
                <w:bCs/>
                <w:kern w:val="0"/>
                <w:sz w:val="20"/>
                <w:szCs w:val="20"/>
                <w:u w:val="single"/>
                <w14:ligatures w14:val="none"/>
              </w:rPr>
              <w:t>Vendor Name</w:t>
            </w:r>
          </w:p>
        </w:tc>
        <w:tc>
          <w:tcPr>
            <w:tcW w:w="1052" w:type="dxa"/>
            <w:tcBorders>
              <w:top w:val="nil"/>
              <w:left w:val="nil"/>
              <w:bottom w:val="nil"/>
              <w:right w:val="nil"/>
            </w:tcBorders>
            <w:noWrap/>
            <w:vAlign w:val="bottom"/>
            <w:hideMark/>
          </w:tcPr>
          <w:p w14:paraId="2B78B885" w14:textId="77777777" w:rsidR="00222EC9" w:rsidRPr="00222EC9" w:rsidRDefault="00222EC9" w:rsidP="00222EC9">
            <w:pPr>
              <w:spacing w:after="0" w:line="240" w:lineRule="auto"/>
              <w:jc w:val="right"/>
              <w:rPr>
                <w:rFonts w:ascii="Arial" w:eastAsia="Times New Roman" w:hAnsi="Arial" w:cs="Arial"/>
                <w:b/>
                <w:bCs/>
                <w:kern w:val="0"/>
                <w:sz w:val="20"/>
                <w:szCs w:val="20"/>
                <w:u w:val="single"/>
                <w14:ligatures w14:val="none"/>
              </w:rPr>
            </w:pPr>
            <w:r w:rsidRPr="00222EC9">
              <w:rPr>
                <w:rFonts w:ascii="Arial" w:eastAsia="Times New Roman" w:hAnsi="Arial" w:cs="Arial"/>
                <w:b/>
                <w:bCs/>
                <w:kern w:val="0"/>
                <w:sz w:val="20"/>
                <w:szCs w:val="20"/>
                <w:u w:val="single"/>
                <w14:ligatures w14:val="none"/>
              </w:rPr>
              <w:t>Amount</w:t>
            </w:r>
          </w:p>
        </w:tc>
      </w:tr>
      <w:tr w:rsidR="00222EC9" w:rsidRPr="00222EC9" w14:paraId="506063A5" w14:textId="77777777" w:rsidTr="00222EC9">
        <w:trPr>
          <w:trHeight w:val="264"/>
        </w:trPr>
        <w:tc>
          <w:tcPr>
            <w:tcW w:w="4888" w:type="dxa"/>
            <w:tcBorders>
              <w:top w:val="nil"/>
              <w:left w:val="nil"/>
              <w:bottom w:val="nil"/>
              <w:right w:val="nil"/>
            </w:tcBorders>
            <w:noWrap/>
            <w:vAlign w:val="bottom"/>
            <w:hideMark/>
          </w:tcPr>
          <w:p w14:paraId="5BED3FFB"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A W DIESEL SERVICE                      </w:t>
            </w:r>
          </w:p>
        </w:tc>
        <w:tc>
          <w:tcPr>
            <w:tcW w:w="1052" w:type="dxa"/>
            <w:tcBorders>
              <w:top w:val="nil"/>
              <w:left w:val="nil"/>
              <w:bottom w:val="nil"/>
              <w:right w:val="nil"/>
            </w:tcBorders>
            <w:noWrap/>
            <w:vAlign w:val="bottom"/>
            <w:hideMark/>
          </w:tcPr>
          <w:p w14:paraId="37BC5D9F"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53.11</w:t>
            </w:r>
          </w:p>
        </w:tc>
      </w:tr>
      <w:tr w:rsidR="00222EC9" w:rsidRPr="00222EC9" w14:paraId="7B3A994E" w14:textId="77777777" w:rsidTr="00222EC9">
        <w:trPr>
          <w:trHeight w:val="264"/>
        </w:trPr>
        <w:tc>
          <w:tcPr>
            <w:tcW w:w="4888" w:type="dxa"/>
            <w:tcBorders>
              <w:top w:val="nil"/>
              <w:left w:val="nil"/>
              <w:bottom w:val="nil"/>
              <w:right w:val="nil"/>
            </w:tcBorders>
            <w:noWrap/>
            <w:vAlign w:val="bottom"/>
            <w:hideMark/>
          </w:tcPr>
          <w:p w14:paraId="1CDB8457"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AUTOAGENT DATA SOLUTIONS LLC            </w:t>
            </w:r>
          </w:p>
        </w:tc>
        <w:tc>
          <w:tcPr>
            <w:tcW w:w="1052" w:type="dxa"/>
            <w:tcBorders>
              <w:top w:val="nil"/>
              <w:left w:val="nil"/>
              <w:bottom w:val="nil"/>
              <w:right w:val="nil"/>
            </w:tcBorders>
            <w:noWrap/>
            <w:vAlign w:val="bottom"/>
            <w:hideMark/>
          </w:tcPr>
          <w:p w14:paraId="2C70B774"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1,500.00</w:t>
            </w:r>
          </w:p>
        </w:tc>
      </w:tr>
      <w:tr w:rsidR="00222EC9" w:rsidRPr="00222EC9" w14:paraId="182195F3" w14:textId="77777777" w:rsidTr="00222EC9">
        <w:trPr>
          <w:trHeight w:val="264"/>
        </w:trPr>
        <w:tc>
          <w:tcPr>
            <w:tcW w:w="4888" w:type="dxa"/>
            <w:tcBorders>
              <w:top w:val="nil"/>
              <w:left w:val="nil"/>
              <w:bottom w:val="nil"/>
              <w:right w:val="nil"/>
            </w:tcBorders>
            <w:noWrap/>
            <w:vAlign w:val="bottom"/>
            <w:hideMark/>
          </w:tcPr>
          <w:p w14:paraId="12184012"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BARNES COUNTY CORRECTIONAL CENTER       </w:t>
            </w:r>
          </w:p>
        </w:tc>
        <w:tc>
          <w:tcPr>
            <w:tcW w:w="1052" w:type="dxa"/>
            <w:tcBorders>
              <w:top w:val="nil"/>
              <w:left w:val="nil"/>
              <w:bottom w:val="nil"/>
              <w:right w:val="nil"/>
            </w:tcBorders>
            <w:noWrap/>
            <w:vAlign w:val="bottom"/>
            <w:hideMark/>
          </w:tcPr>
          <w:p w14:paraId="475EBA65"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9,420.00</w:t>
            </w:r>
          </w:p>
        </w:tc>
      </w:tr>
      <w:tr w:rsidR="00222EC9" w:rsidRPr="00222EC9" w14:paraId="26CA4855" w14:textId="77777777" w:rsidTr="00222EC9">
        <w:trPr>
          <w:trHeight w:val="264"/>
        </w:trPr>
        <w:tc>
          <w:tcPr>
            <w:tcW w:w="4888" w:type="dxa"/>
            <w:tcBorders>
              <w:top w:val="nil"/>
              <w:left w:val="nil"/>
              <w:bottom w:val="nil"/>
              <w:right w:val="nil"/>
            </w:tcBorders>
            <w:noWrap/>
            <w:vAlign w:val="bottom"/>
            <w:hideMark/>
          </w:tcPr>
          <w:p w14:paraId="5B825C46"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BARTHOLOMAY, DANIEL                     </w:t>
            </w:r>
          </w:p>
        </w:tc>
        <w:tc>
          <w:tcPr>
            <w:tcW w:w="1052" w:type="dxa"/>
            <w:tcBorders>
              <w:top w:val="nil"/>
              <w:left w:val="nil"/>
              <w:bottom w:val="nil"/>
              <w:right w:val="nil"/>
            </w:tcBorders>
            <w:noWrap/>
            <w:vAlign w:val="bottom"/>
            <w:hideMark/>
          </w:tcPr>
          <w:p w14:paraId="331AD0D5"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230.40</w:t>
            </w:r>
          </w:p>
        </w:tc>
      </w:tr>
      <w:tr w:rsidR="00222EC9" w:rsidRPr="00222EC9" w14:paraId="5096C2D1" w14:textId="77777777" w:rsidTr="00222EC9">
        <w:trPr>
          <w:trHeight w:val="264"/>
        </w:trPr>
        <w:tc>
          <w:tcPr>
            <w:tcW w:w="4888" w:type="dxa"/>
            <w:tcBorders>
              <w:top w:val="nil"/>
              <w:left w:val="nil"/>
              <w:bottom w:val="nil"/>
              <w:right w:val="nil"/>
            </w:tcBorders>
            <w:noWrap/>
            <w:vAlign w:val="bottom"/>
            <w:hideMark/>
          </w:tcPr>
          <w:p w14:paraId="3945AD43"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BEAR CREEK GRAVEL                       </w:t>
            </w:r>
          </w:p>
        </w:tc>
        <w:tc>
          <w:tcPr>
            <w:tcW w:w="1052" w:type="dxa"/>
            <w:tcBorders>
              <w:top w:val="nil"/>
              <w:left w:val="nil"/>
              <w:bottom w:val="nil"/>
              <w:right w:val="nil"/>
            </w:tcBorders>
            <w:noWrap/>
            <w:vAlign w:val="bottom"/>
            <w:hideMark/>
          </w:tcPr>
          <w:p w14:paraId="4114A8A6"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19,792.26</w:t>
            </w:r>
          </w:p>
        </w:tc>
      </w:tr>
      <w:tr w:rsidR="00222EC9" w:rsidRPr="00222EC9" w14:paraId="0EF9C027" w14:textId="77777777" w:rsidTr="00222EC9">
        <w:trPr>
          <w:trHeight w:val="264"/>
        </w:trPr>
        <w:tc>
          <w:tcPr>
            <w:tcW w:w="4888" w:type="dxa"/>
            <w:tcBorders>
              <w:top w:val="nil"/>
              <w:left w:val="nil"/>
              <w:bottom w:val="nil"/>
              <w:right w:val="nil"/>
            </w:tcBorders>
            <w:noWrap/>
            <w:vAlign w:val="bottom"/>
            <w:hideMark/>
          </w:tcPr>
          <w:p w14:paraId="42BCB5F3"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BUNN, MIKE                              </w:t>
            </w:r>
          </w:p>
        </w:tc>
        <w:tc>
          <w:tcPr>
            <w:tcW w:w="1052" w:type="dxa"/>
            <w:tcBorders>
              <w:top w:val="nil"/>
              <w:left w:val="nil"/>
              <w:bottom w:val="nil"/>
              <w:right w:val="nil"/>
            </w:tcBorders>
            <w:noWrap/>
            <w:vAlign w:val="bottom"/>
            <w:hideMark/>
          </w:tcPr>
          <w:p w14:paraId="5C9D05F0"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227.36</w:t>
            </w:r>
          </w:p>
        </w:tc>
      </w:tr>
      <w:tr w:rsidR="00222EC9" w:rsidRPr="00222EC9" w14:paraId="353DCF40" w14:textId="77777777" w:rsidTr="00222EC9">
        <w:trPr>
          <w:trHeight w:val="264"/>
        </w:trPr>
        <w:tc>
          <w:tcPr>
            <w:tcW w:w="4888" w:type="dxa"/>
            <w:tcBorders>
              <w:top w:val="nil"/>
              <w:left w:val="nil"/>
              <w:bottom w:val="nil"/>
              <w:right w:val="nil"/>
            </w:tcBorders>
            <w:noWrap/>
            <w:vAlign w:val="bottom"/>
            <w:hideMark/>
          </w:tcPr>
          <w:p w14:paraId="1E4D443A"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CAVETT, JON                             </w:t>
            </w:r>
          </w:p>
        </w:tc>
        <w:tc>
          <w:tcPr>
            <w:tcW w:w="1052" w:type="dxa"/>
            <w:tcBorders>
              <w:top w:val="nil"/>
              <w:left w:val="nil"/>
              <w:bottom w:val="nil"/>
              <w:right w:val="nil"/>
            </w:tcBorders>
            <w:noWrap/>
            <w:vAlign w:val="bottom"/>
            <w:hideMark/>
          </w:tcPr>
          <w:p w14:paraId="153F376B"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242.56</w:t>
            </w:r>
          </w:p>
        </w:tc>
      </w:tr>
      <w:tr w:rsidR="00222EC9" w:rsidRPr="00222EC9" w14:paraId="7E124904" w14:textId="77777777" w:rsidTr="00222EC9">
        <w:trPr>
          <w:trHeight w:val="264"/>
        </w:trPr>
        <w:tc>
          <w:tcPr>
            <w:tcW w:w="4888" w:type="dxa"/>
            <w:tcBorders>
              <w:top w:val="nil"/>
              <w:left w:val="nil"/>
              <w:bottom w:val="nil"/>
              <w:right w:val="nil"/>
            </w:tcBorders>
            <w:noWrap/>
            <w:vAlign w:val="bottom"/>
            <w:hideMark/>
          </w:tcPr>
          <w:p w14:paraId="1F4499C0"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CROSSROADS ELECTRIC, INC                </w:t>
            </w:r>
          </w:p>
        </w:tc>
        <w:tc>
          <w:tcPr>
            <w:tcW w:w="1052" w:type="dxa"/>
            <w:tcBorders>
              <w:top w:val="nil"/>
              <w:left w:val="nil"/>
              <w:bottom w:val="nil"/>
              <w:right w:val="nil"/>
            </w:tcBorders>
            <w:noWrap/>
            <w:vAlign w:val="bottom"/>
            <w:hideMark/>
          </w:tcPr>
          <w:p w14:paraId="25CB29E0"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486.38</w:t>
            </w:r>
          </w:p>
        </w:tc>
      </w:tr>
      <w:tr w:rsidR="00222EC9" w:rsidRPr="00222EC9" w14:paraId="0FF070F4" w14:textId="77777777" w:rsidTr="00222EC9">
        <w:trPr>
          <w:trHeight w:val="264"/>
        </w:trPr>
        <w:tc>
          <w:tcPr>
            <w:tcW w:w="4888" w:type="dxa"/>
            <w:tcBorders>
              <w:top w:val="nil"/>
              <w:left w:val="nil"/>
              <w:bottom w:val="nil"/>
              <w:right w:val="nil"/>
            </w:tcBorders>
            <w:noWrap/>
            <w:vAlign w:val="bottom"/>
            <w:hideMark/>
          </w:tcPr>
          <w:p w14:paraId="1E882C12"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DACOTAH PAPER COMPANY                   </w:t>
            </w:r>
          </w:p>
        </w:tc>
        <w:tc>
          <w:tcPr>
            <w:tcW w:w="1052" w:type="dxa"/>
            <w:tcBorders>
              <w:top w:val="nil"/>
              <w:left w:val="nil"/>
              <w:bottom w:val="nil"/>
              <w:right w:val="nil"/>
            </w:tcBorders>
            <w:noWrap/>
            <w:vAlign w:val="bottom"/>
            <w:hideMark/>
          </w:tcPr>
          <w:p w14:paraId="690F6DB4"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538.19</w:t>
            </w:r>
          </w:p>
        </w:tc>
      </w:tr>
      <w:tr w:rsidR="00222EC9" w:rsidRPr="00222EC9" w14:paraId="42D62D87" w14:textId="77777777" w:rsidTr="00222EC9">
        <w:trPr>
          <w:trHeight w:val="264"/>
        </w:trPr>
        <w:tc>
          <w:tcPr>
            <w:tcW w:w="4888" w:type="dxa"/>
            <w:tcBorders>
              <w:top w:val="nil"/>
              <w:left w:val="nil"/>
              <w:bottom w:val="nil"/>
              <w:right w:val="nil"/>
            </w:tcBorders>
            <w:noWrap/>
            <w:vAlign w:val="bottom"/>
            <w:hideMark/>
          </w:tcPr>
          <w:p w14:paraId="1629FCF6"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DAKOTA BUSINESS SOLUTIONS               </w:t>
            </w:r>
          </w:p>
        </w:tc>
        <w:tc>
          <w:tcPr>
            <w:tcW w:w="1052" w:type="dxa"/>
            <w:tcBorders>
              <w:top w:val="nil"/>
              <w:left w:val="nil"/>
              <w:bottom w:val="nil"/>
              <w:right w:val="nil"/>
            </w:tcBorders>
            <w:noWrap/>
            <w:vAlign w:val="bottom"/>
            <w:hideMark/>
          </w:tcPr>
          <w:p w14:paraId="63DA254F"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850.00</w:t>
            </w:r>
          </w:p>
        </w:tc>
      </w:tr>
      <w:tr w:rsidR="00222EC9" w:rsidRPr="00222EC9" w14:paraId="1AFFD3BE" w14:textId="77777777" w:rsidTr="00222EC9">
        <w:trPr>
          <w:trHeight w:val="264"/>
        </w:trPr>
        <w:tc>
          <w:tcPr>
            <w:tcW w:w="4888" w:type="dxa"/>
            <w:tcBorders>
              <w:top w:val="nil"/>
              <w:left w:val="nil"/>
              <w:bottom w:val="nil"/>
              <w:right w:val="nil"/>
            </w:tcBorders>
            <w:noWrap/>
            <w:vAlign w:val="bottom"/>
            <w:hideMark/>
          </w:tcPr>
          <w:p w14:paraId="2D9D681D"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GENTZKOW, NICOLE                        </w:t>
            </w:r>
          </w:p>
        </w:tc>
        <w:tc>
          <w:tcPr>
            <w:tcW w:w="1052" w:type="dxa"/>
            <w:tcBorders>
              <w:top w:val="nil"/>
              <w:left w:val="nil"/>
              <w:bottom w:val="nil"/>
              <w:right w:val="nil"/>
            </w:tcBorders>
            <w:noWrap/>
            <w:vAlign w:val="bottom"/>
            <w:hideMark/>
          </w:tcPr>
          <w:p w14:paraId="0AAFF2BC"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119.85</w:t>
            </w:r>
          </w:p>
        </w:tc>
      </w:tr>
      <w:tr w:rsidR="00222EC9" w:rsidRPr="00222EC9" w14:paraId="7FA6876F" w14:textId="77777777" w:rsidTr="00222EC9">
        <w:trPr>
          <w:trHeight w:val="264"/>
        </w:trPr>
        <w:tc>
          <w:tcPr>
            <w:tcW w:w="4888" w:type="dxa"/>
            <w:tcBorders>
              <w:top w:val="nil"/>
              <w:left w:val="nil"/>
              <w:bottom w:val="nil"/>
              <w:right w:val="nil"/>
            </w:tcBorders>
            <w:noWrap/>
            <w:vAlign w:val="bottom"/>
            <w:hideMark/>
          </w:tcPr>
          <w:p w14:paraId="636AD166"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GILBERT, SCOTT                          </w:t>
            </w:r>
          </w:p>
        </w:tc>
        <w:tc>
          <w:tcPr>
            <w:tcW w:w="1052" w:type="dxa"/>
            <w:tcBorders>
              <w:top w:val="nil"/>
              <w:left w:val="nil"/>
              <w:bottom w:val="nil"/>
              <w:right w:val="nil"/>
            </w:tcBorders>
            <w:noWrap/>
            <w:vAlign w:val="bottom"/>
            <w:hideMark/>
          </w:tcPr>
          <w:p w14:paraId="13F02ACC"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113.68</w:t>
            </w:r>
          </w:p>
        </w:tc>
      </w:tr>
      <w:tr w:rsidR="00222EC9" w:rsidRPr="00222EC9" w14:paraId="30647120" w14:textId="77777777" w:rsidTr="00222EC9">
        <w:trPr>
          <w:trHeight w:val="264"/>
        </w:trPr>
        <w:tc>
          <w:tcPr>
            <w:tcW w:w="4888" w:type="dxa"/>
            <w:tcBorders>
              <w:top w:val="nil"/>
              <w:left w:val="nil"/>
              <w:bottom w:val="nil"/>
              <w:right w:val="nil"/>
            </w:tcBorders>
            <w:noWrap/>
            <w:vAlign w:val="bottom"/>
            <w:hideMark/>
          </w:tcPr>
          <w:p w14:paraId="32A6976C"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GORDY'S GRILL &amp; FILL                    </w:t>
            </w:r>
          </w:p>
        </w:tc>
        <w:tc>
          <w:tcPr>
            <w:tcW w:w="1052" w:type="dxa"/>
            <w:tcBorders>
              <w:top w:val="nil"/>
              <w:left w:val="nil"/>
              <w:bottom w:val="nil"/>
              <w:right w:val="nil"/>
            </w:tcBorders>
            <w:noWrap/>
            <w:vAlign w:val="bottom"/>
            <w:hideMark/>
          </w:tcPr>
          <w:p w14:paraId="3C0BEBDE"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905.83</w:t>
            </w:r>
          </w:p>
        </w:tc>
      </w:tr>
      <w:tr w:rsidR="00222EC9" w:rsidRPr="00222EC9" w14:paraId="7404A595" w14:textId="77777777" w:rsidTr="00222EC9">
        <w:trPr>
          <w:trHeight w:val="264"/>
        </w:trPr>
        <w:tc>
          <w:tcPr>
            <w:tcW w:w="4888" w:type="dxa"/>
            <w:tcBorders>
              <w:top w:val="nil"/>
              <w:left w:val="nil"/>
              <w:bottom w:val="nil"/>
              <w:right w:val="nil"/>
            </w:tcBorders>
            <w:noWrap/>
            <w:vAlign w:val="bottom"/>
            <w:hideMark/>
          </w:tcPr>
          <w:p w14:paraId="1854AB6C"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HAECHERL, TERESA                        </w:t>
            </w:r>
          </w:p>
        </w:tc>
        <w:tc>
          <w:tcPr>
            <w:tcW w:w="1052" w:type="dxa"/>
            <w:tcBorders>
              <w:top w:val="nil"/>
              <w:left w:val="nil"/>
              <w:bottom w:val="nil"/>
              <w:right w:val="nil"/>
            </w:tcBorders>
            <w:noWrap/>
            <w:vAlign w:val="bottom"/>
            <w:hideMark/>
          </w:tcPr>
          <w:p w14:paraId="03411D10"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508.56</w:t>
            </w:r>
          </w:p>
        </w:tc>
      </w:tr>
      <w:tr w:rsidR="00222EC9" w:rsidRPr="00222EC9" w14:paraId="089F5837" w14:textId="77777777" w:rsidTr="00222EC9">
        <w:trPr>
          <w:trHeight w:val="264"/>
        </w:trPr>
        <w:tc>
          <w:tcPr>
            <w:tcW w:w="4888" w:type="dxa"/>
            <w:tcBorders>
              <w:top w:val="nil"/>
              <w:left w:val="nil"/>
              <w:bottom w:val="nil"/>
              <w:right w:val="nil"/>
            </w:tcBorders>
            <w:noWrap/>
            <w:vAlign w:val="bottom"/>
            <w:hideMark/>
          </w:tcPr>
          <w:p w14:paraId="71513CDD"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HOENHAUSE, JODY                         </w:t>
            </w:r>
          </w:p>
        </w:tc>
        <w:tc>
          <w:tcPr>
            <w:tcW w:w="1052" w:type="dxa"/>
            <w:tcBorders>
              <w:top w:val="nil"/>
              <w:left w:val="nil"/>
              <w:bottom w:val="nil"/>
              <w:right w:val="nil"/>
            </w:tcBorders>
            <w:noWrap/>
            <w:vAlign w:val="bottom"/>
            <w:hideMark/>
          </w:tcPr>
          <w:p w14:paraId="5498E53E"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17,012.75</w:t>
            </w:r>
          </w:p>
        </w:tc>
      </w:tr>
      <w:tr w:rsidR="00222EC9" w:rsidRPr="00222EC9" w14:paraId="30F5761F" w14:textId="77777777" w:rsidTr="00222EC9">
        <w:trPr>
          <w:trHeight w:val="264"/>
        </w:trPr>
        <w:tc>
          <w:tcPr>
            <w:tcW w:w="4888" w:type="dxa"/>
            <w:tcBorders>
              <w:top w:val="nil"/>
              <w:left w:val="nil"/>
              <w:bottom w:val="nil"/>
              <w:right w:val="nil"/>
            </w:tcBorders>
            <w:noWrap/>
            <w:vAlign w:val="bottom"/>
            <w:hideMark/>
          </w:tcPr>
          <w:p w14:paraId="6407DD8A"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KELLY, FALLON M.                        </w:t>
            </w:r>
          </w:p>
        </w:tc>
        <w:tc>
          <w:tcPr>
            <w:tcW w:w="1052" w:type="dxa"/>
            <w:tcBorders>
              <w:top w:val="nil"/>
              <w:left w:val="nil"/>
              <w:bottom w:val="nil"/>
              <w:right w:val="nil"/>
            </w:tcBorders>
            <w:noWrap/>
            <w:vAlign w:val="bottom"/>
            <w:hideMark/>
          </w:tcPr>
          <w:p w14:paraId="1CCAF3BE"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1,020.12</w:t>
            </w:r>
          </w:p>
        </w:tc>
      </w:tr>
      <w:tr w:rsidR="00222EC9" w:rsidRPr="00222EC9" w14:paraId="33237433" w14:textId="77777777" w:rsidTr="00222EC9">
        <w:trPr>
          <w:trHeight w:val="264"/>
        </w:trPr>
        <w:tc>
          <w:tcPr>
            <w:tcW w:w="4888" w:type="dxa"/>
            <w:tcBorders>
              <w:top w:val="nil"/>
              <w:left w:val="nil"/>
              <w:bottom w:val="nil"/>
              <w:right w:val="nil"/>
            </w:tcBorders>
            <w:noWrap/>
            <w:vAlign w:val="bottom"/>
            <w:hideMark/>
          </w:tcPr>
          <w:p w14:paraId="53C162A5"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KLJ ENGINEERING LLC                     </w:t>
            </w:r>
          </w:p>
        </w:tc>
        <w:tc>
          <w:tcPr>
            <w:tcW w:w="1052" w:type="dxa"/>
            <w:tcBorders>
              <w:top w:val="nil"/>
              <w:left w:val="nil"/>
              <w:bottom w:val="nil"/>
              <w:right w:val="nil"/>
            </w:tcBorders>
            <w:noWrap/>
            <w:vAlign w:val="bottom"/>
            <w:hideMark/>
          </w:tcPr>
          <w:p w14:paraId="3CF2368C"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7,124.38</w:t>
            </w:r>
          </w:p>
        </w:tc>
      </w:tr>
      <w:tr w:rsidR="00222EC9" w:rsidRPr="00222EC9" w14:paraId="36F9953A" w14:textId="77777777" w:rsidTr="00222EC9">
        <w:trPr>
          <w:trHeight w:val="264"/>
        </w:trPr>
        <w:tc>
          <w:tcPr>
            <w:tcW w:w="4888" w:type="dxa"/>
            <w:tcBorders>
              <w:top w:val="nil"/>
              <w:left w:val="nil"/>
              <w:bottom w:val="nil"/>
              <w:right w:val="nil"/>
            </w:tcBorders>
            <w:noWrap/>
            <w:vAlign w:val="bottom"/>
            <w:hideMark/>
          </w:tcPr>
          <w:p w14:paraId="722D8C1C"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KOTACO                                  </w:t>
            </w:r>
          </w:p>
        </w:tc>
        <w:tc>
          <w:tcPr>
            <w:tcW w:w="1052" w:type="dxa"/>
            <w:tcBorders>
              <w:top w:val="nil"/>
              <w:left w:val="nil"/>
              <w:bottom w:val="nil"/>
              <w:right w:val="nil"/>
            </w:tcBorders>
            <w:noWrap/>
            <w:vAlign w:val="bottom"/>
            <w:hideMark/>
          </w:tcPr>
          <w:p w14:paraId="5865083B"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373.34</w:t>
            </w:r>
          </w:p>
        </w:tc>
      </w:tr>
      <w:tr w:rsidR="00222EC9" w:rsidRPr="00222EC9" w14:paraId="5364FF04" w14:textId="77777777" w:rsidTr="00222EC9">
        <w:trPr>
          <w:trHeight w:val="264"/>
        </w:trPr>
        <w:tc>
          <w:tcPr>
            <w:tcW w:w="4888" w:type="dxa"/>
            <w:tcBorders>
              <w:top w:val="nil"/>
              <w:left w:val="nil"/>
              <w:bottom w:val="nil"/>
              <w:right w:val="nil"/>
            </w:tcBorders>
            <w:noWrap/>
            <w:vAlign w:val="bottom"/>
            <w:hideMark/>
          </w:tcPr>
          <w:p w14:paraId="1FDEAB16"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LISBON BODY SHOP                        </w:t>
            </w:r>
          </w:p>
        </w:tc>
        <w:tc>
          <w:tcPr>
            <w:tcW w:w="1052" w:type="dxa"/>
            <w:tcBorders>
              <w:top w:val="nil"/>
              <w:left w:val="nil"/>
              <w:bottom w:val="nil"/>
              <w:right w:val="nil"/>
            </w:tcBorders>
            <w:noWrap/>
            <w:vAlign w:val="bottom"/>
            <w:hideMark/>
          </w:tcPr>
          <w:p w14:paraId="3C563CBD"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100.00</w:t>
            </w:r>
          </w:p>
        </w:tc>
      </w:tr>
      <w:tr w:rsidR="00222EC9" w:rsidRPr="00222EC9" w14:paraId="49B957BE" w14:textId="77777777" w:rsidTr="00222EC9">
        <w:trPr>
          <w:trHeight w:val="264"/>
        </w:trPr>
        <w:tc>
          <w:tcPr>
            <w:tcW w:w="4888" w:type="dxa"/>
            <w:tcBorders>
              <w:top w:val="nil"/>
              <w:left w:val="nil"/>
              <w:bottom w:val="nil"/>
              <w:right w:val="nil"/>
            </w:tcBorders>
            <w:noWrap/>
            <w:vAlign w:val="bottom"/>
            <w:hideMark/>
          </w:tcPr>
          <w:p w14:paraId="64982CEB"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LISBON TRUE VALUE                       </w:t>
            </w:r>
          </w:p>
        </w:tc>
        <w:tc>
          <w:tcPr>
            <w:tcW w:w="1052" w:type="dxa"/>
            <w:tcBorders>
              <w:top w:val="nil"/>
              <w:left w:val="nil"/>
              <w:bottom w:val="nil"/>
              <w:right w:val="nil"/>
            </w:tcBorders>
            <w:noWrap/>
            <w:vAlign w:val="bottom"/>
            <w:hideMark/>
          </w:tcPr>
          <w:p w14:paraId="3D0025DD"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3,550.21</w:t>
            </w:r>
          </w:p>
        </w:tc>
      </w:tr>
      <w:tr w:rsidR="00222EC9" w:rsidRPr="00222EC9" w14:paraId="49249A2F" w14:textId="77777777" w:rsidTr="00222EC9">
        <w:trPr>
          <w:trHeight w:val="264"/>
        </w:trPr>
        <w:tc>
          <w:tcPr>
            <w:tcW w:w="4888" w:type="dxa"/>
            <w:tcBorders>
              <w:top w:val="nil"/>
              <w:left w:val="nil"/>
              <w:bottom w:val="nil"/>
              <w:right w:val="nil"/>
            </w:tcBorders>
            <w:noWrap/>
            <w:vAlign w:val="bottom"/>
            <w:hideMark/>
          </w:tcPr>
          <w:p w14:paraId="6667E04C"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MAIN STREET FARM AND HOME               </w:t>
            </w:r>
          </w:p>
        </w:tc>
        <w:tc>
          <w:tcPr>
            <w:tcW w:w="1052" w:type="dxa"/>
            <w:tcBorders>
              <w:top w:val="nil"/>
              <w:left w:val="nil"/>
              <w:bottom w:val="nil"/>
              <w:right w:val="nil"/>
            </w:tcBorders>
            <w:noWrap/>
            <w:vAlign w:val="bottom"/>
            <w:hideMark/>
          </w:tcPr>
          <w:p w14:paraId="3A14C05E"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1,685.07</w:t>
            </w:r>
          </w:p>
        </w:tc>
      </w:tr>
      <w:tr w:rsidR="00222EC9" w:rsidRPr="00222EC9" w14:paraId="172A288A" w14:textId="77777777" w:rsidTr="00222EC9">
        <w:trPr>
          <w:trHeight w:val="264"/>
        </w:trPr>
        <w:tc>
          <w:tcPr>
            <w:tcW w:w="4888" w:type="dxa"/>
            <w:tcBorders>
              <w:top w:val="nil"/>
              <w:left w:val="nil"/>
              <w:bottom w:val="nil"/>
              <w:right w:val="nil"/>
            </w:tcBorders>
            <w:noWrap/>
            <w:vAlign w:val="bottom"/>
            <w:hideMark/>
          </w:tcPr>
          <w:p w14:paraId="1C3BD438"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lastRenderedPageBreak/>
              <w:t xml:space="preserve">MILNOR AMBULANCE                        </w:t>
            </w:r>
          </w:p>
        </w:tc>
        <w:tc>
          <w:tcPr>
            <w:tcW w:w="1052" w:type="dxa"/>
            <w:tcBorders>
              <w:top w:val="nil"/>
              <w:left w:val="nil"/>
              <w:bottom w:val="nil"/>
              <w:right w:val="nil"/>
            </w:tcBorders>
            <w:noWrap/>
            <w:vAlign w:val="bottom"/>
            <w:hideMark/>
          </w:tcPr>
          <w:p w14:paraId="3E492556"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3,000.00</w:t>
            </w:r>
          </w:p>
        </w:tc>
      </w:tr>
      <w:tr w:rsidR="00222EC9" w:rsidRPr="00222EC9" w14:paraId="41405B01" w14:textId="77777777" w:rsidTr="00222EC9">
        <w:trPr>
          <w:trHeight w:val="264"/>
        </w:trPr>
        <w:tc>
          <w:tcPr>
            <w:tcW w:w="4888" w:type="dxa"/>
            <w:tcBorders>
              <w:top w:val="nil"/>
              <w:left w:val="nil"/>
              <w:bottom w:val="nil"/>
              <w:right w:val="nil"/>
            </w:tcBorders>
            <w:noWrap/>
            <w:vAlign w:val="bottom"/>
            <w:hideMark/>
          </w:tcPr>
          <w:p w14:paraId="4761F6DF"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NAPA PARTS SUPPLY-LISBON                </w:t>
            </w:r>
          </w:p>
        </w:tc>
        <w:tc>
          <w:tcPr>
            <w:tcW w:w="1052" w:type="dxa"/>
            <w:tcBorders>
              <w:top w:val="nil"/>
              <w:left w:val="nil"/>
              <w:bottom w:val="nil"/>
              <w:right w:val="nil"/>
            </w:tcBorders>
            <w:noWrap/>
            <w:vAlign w:val="bottom"/>
            <w:hideMark/>
          </w:tcPr>
          <w:p w14:paraId="1448A075"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154.99</w:t>
            </w:r>
          </w:p>
        </w:tc>
      </w:tr>
      <w:tr w:rsidR="00222EC9" w:rsidRPr="00222EC9" w14:paraId="4D4C0CDE" w14:textId="77777777" w:rsidTr="00222EC9">
        <w:trPr>
          <w:trHeight w:val="264"/>
        </w:trPr>
        <w:tc>
          <w:tcPr>
            <w:tcW w:w="4888" w:type="dxa"/>
            <w:tcBorders>
              <w:top w:val="nil"/>
              <w:left w:val="nil"/>
              <w:bottom w:val="nil"/>
              <w:right w:val="nil"/>
            </w:tcBorders>
            <w:noWrap/>
            <w:vAlign w:val="bottom"/>
            <w:hideMark/>
          </w:tcPr>
          <w:p w14:paraId="5CF01F89"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NDSU AG COMMUNICATION                   </w:t>
            </w:r>
          </w:p>
        </w:tc>
        <w:tc>
          <w:tcPr>
            <w:tcW w:w="1052" w:type="dxa"/>
            <w:tcBorders>
              <w:top w:val="nil"/>
              <w:left w:val="nil"/>
              <w:bottom w:val="nil"/>
              <w:right w:val="nil"/>
            </w:tcBorders>
            <w:noWrap/>
            <w:vAlign w:val="bottom"/>
            <w:hideMark/>
          </w:tcPr>
          <w:p w14:paraId="02F6B360"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440.20</w:t>
            </w:r>
          </w:p>
        </w:tc>
      </w:tr>
      <w:tr w:rsidR="00222EC9" w:rsidRPr="00222EC9" w14:paraId="66A3AA0B" w14:textId="77777777" w:rsidTr="00222EC9">
        <w:trPr>
          <w:trHeight w:val="264"/>
        </w:trPr>
        <w:tc>
          <w:tcPr>
            <w:tcW w:w="4888" w:type="dxa"/>
            <w:tcBorders>
              <w:top w:val="nil"/>
              <w:left w:val="nil"/>
              <w:bottom w:val="nil"/>
              <w:right w:val="nil"/>
            </w:tcBorders>
            <w:noWrap/>
            <w:vAlign w:val="bottom"/>
            <w:hideMark/>
          </w:tcPr>
          <w:p w14:paraId="799673D1"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PLAINS GRAIN &amp; AGRONOMY LLC             </w:t>
            </w:r>
          </w:p>
        </w:tc>
        <w:tc>
          <w:tcPr>
            <w:tcW w:w="1052" w:type="dxa"/>
            <w:tcBorders>
              <w:top w:val="nil"/>
              <w:left w:val="nil"/>
              <w:bottom w:val="nil"/>
              <w:right w:val="nil"/>
            </w:tcBorders>
            <w:noWrap/>
            <w:vAlign w:val="bottom"/>
            <w:hideMark/>
          </w:tcPr>
          <w:p w14:paraId="1BE62199"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4,703.75</w:t>
            </w:r>
          </w:p>
        </w:tc>
      </w:tr>
      <w:tr w:rsidR="00222EC9" w:rsidRPr="00222EC9" w14:paraId="34EA2A56" w14:textId="77777777" w:rsidTr="00222EC9">
        <w:trPr>
          <w:trHeight w:val="264"/>
        </w:trPr>
        <w:tc>
          <w:tcPr>
            <w:tcW w:w="4888" w:type="dxa"/>
            <w:tcBorders>
              <w:top w:val="nil"/>
              <w:left w:val="nil"/>
              <w:bottom w:val="nil"/>
              <w:right w:val="nil"/>
            </w:tcBorders>
            <w:noWrap/>
            <w:vAlign w:val="bottom"/>
            <w:hideMark/>
          </w:tcPr>
          <w:p w14:paraId="2FBF626E"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RANSOM COUNTY GAZETTE                   </w:t>
            </w:r>
          </w:p>
        </w:tc>
        <w:tc>
          <w:tcPr>
            <w:tcW w:w="1052" w:type="dxa"/>
            <w:tcBorders>
              <w:top w:val="nil"/>
              <w:left w:val="nil"/>
              <w:bottom w:val="nil"/>
              <w:right w:val="nil"/>
            </w:tcBorders>
            <w:noWrap/>
            <w:vAlign w:val="bottom"/>
            <w:hideMark/>
          </w:tcPr>
          <w:p w14:paraId="5C2FE828"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330.00</w:t>
            </w:r>
          </w:p>
        </w:tc>
      </w:tr>
      <w:tr w:rsidR="00222EC9" w:rsidRPr="00222EC9" w14:paraId="20FCC06D" w14:textId="77777777" w:rsidTr="00222EC9">
        <w:trPr>
          <w:trHeight w:val="264"/>
        </w:trPr>
        <w:tc>
          <w:tcPr>
            <w:tcW w:w="4888" w:type="dxa"/>
            <w:tcBorders>
              <w:top w:val="nil"/>
              <w:left w:val="nil"/>
              <w:bottom w:val="nil"/>
              <w:right w:val="nil"/>
            </w:tcBorders>
            <w:noWrap/>
            <w:vAlign w:val="bottom"/>
            <w:hideMark/>
          </w:tcPr>
          <w:p w14:paraId="1666FCFC"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RICHLAND COUNTY CORRECTIONS             </w:t>
            </w:r>
          </w:p>
        </w:tc>
        <w:tc>
          <w:tcPr>
            <w:tcW w:w="1052" w:type="dxa"/>
            <w:tcBorders>
              <w:top w:val="nil"/>
              <w:left w:val="nil"/>
              <w:bottom w:val="nil"/>
              <w:right w:val="nil"/>
            </w:tcBorders>
            <w:noWrap/>
            <w:vAlign w:val="bottom"/>
            <w:hideMark/>
          </w:tcPr>
          <w:p w14:paraId="08041DED"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170.00</w:t>
            </w:r>
          </w:p>
        </w:tc>
      </w:tr>
      <w:tr w:rsidR="00222EC9" w:rsidRPr="00222EC9" w14:paraId="08203612" w14:textId="77777777" w:rsidTr="00222EC9">
        <w:trPr>
          <w:trHeight w:val="264"/>
        </w:trPr>
        <w:tc>
          <w:tcPr>
            <w:tcW w:w="4888" w:type="dxa"/>
            <w:tcBorders>
              <w:top w:val="nil"/>
              <w:left w:val="nil"/>
              <w:bottom w:val="nil"/>
              <w:right w:val="nil"/>
            </w:tcBorders>
            <w:noWrap/>
            <w:vAlign w:val="bottom"/>
            <w:hideMark/>
          </w:tcPr>
          <w:p w14:paraId="1B6ED956"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RUNCK, NICKELA                          </w:t>
            </w:r>
          </w:p>
        </w:tc>
        <w:tc>
          <w:tcPr>
            <w:tcW w:w="1052" w:type="dxa"/>
            <w:tcBorders>
              <w:top w:val="nil"/>
              <w:left w:val="nil"/>
              <w:bottom w:val="nil"/>
              <w:right w:val="nil"/>
            </w:tcBorders>
            <w:noWrap/>
            <w:vAlign w:val="bottom"/>
            <w:hideMark/>
          </w:tcPr>
          <w:p w14:paraId="06947384"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14.00</w:t>
            </w:r>
          </w:p>
        </w:tc>
      </w:tr>
      <w:tr w:rsidR="00222EC9" w:rsidRPr="00222EC9" w14:paraId="7B2EC64A" w14:textId="77777777" w:rsidTr="00222EC9">
        <w:trPr>
          <w:trHeight w:val="264"/>
        </w:trPr>
        <w:tc>
          <w:tcPr>
            <w:tcW w:w="4888" w:type="dxa"/>
            <w:tcBorders>
              <w:top w:val="nil"/>
              <w:left w:val="nil"/>
              <w:bottom w:val="nil"/>
              <w:right w:val="nil"/>
            </w:tcBorders>
            <w:noWrap/>
            <w:vAlign w:val="bottom"/>
            <w:hideMark/>
          </w:tcPr>
          <w:p w14:paraId="56C6FCF8"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SHELDON, CITY OF                        </w:t>
            </w:r>
          </w:p>
        </w:tc>
        <w:tc>
          <w:tcPr>
            <w:tcW w:w="1052" w:type="dxa"/>
            <w:tcBorders>
              <w:top w:val="nil"/>
              <w:left w:val="nil"/>
              <w:bottom w:val="nil"/>
              <w:right w:val="nil"/>
            </w:tcBorders>
            <w:noWrap/>
            <w:vAlign w:val="bottom"/>
            <w:hideMark/>
          </w:tcPr>
          <w:p w14:paraId="2AE3AB49"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70.00</w:t>
            </w:r>
          </w:p>
        </w:tc>
      </w:tr>
      <w:tr w:rsidR="00222EC9" w:rsidRPr="00222EC9" w14:paraId="03BECB3F" w14:textId="77777777" w:rsidTr="00222EC9">
        <w:trPr>
          <w:trHeight w:val="264"/>
        </w:trPr>
        <w:tc>
          <w:tcPr>
            <w:tcW w:w="4888" w:type="dxa"/>
            <w:tcBorders>
              <w:top w:val="nil"/>
              <w:left w:val="nil"/>
              <w:bottom w:val="nil"/>
              <w:right w:val="nil"/>
            </w:tcBorders>
            <w:noWrap/>
            <w:vAlign w:val="bottom"/>
            <w:hideMark/>
          </w:tcPr>
          <w:p w14:paraId="4C79FC9E"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TITAN MACHINERY                         </w:t>
            </w:r>
          </w:p>
        </w:tc>
        <w:tc>
          <w:tcPr>
            <w:tcW w:w="1052" w:type="dxa"/>
            <w:tcBorders>
              <w:top w:val="nil"/>
              <w:left w:val="nil"/>
              <w:bottom w:val="nil"/>
              <w:right w:val="nil"/>
            </w:tcBorders>
            <w:noWrap/>
            <w:vAlign w:val="bottom"/>
            <w:hideMark/>
          </w:tcPr>
          <w:p w14:paraId="7EDD1D6D"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15.00</w:t>
            </w:r>
          </w:p>
        </w:tc>
      </w:tr>
      <w:tr w:rsidR="00222EC9" w:rsidRPr="00222EC9" w14:paraId="45ADCC77" w14:textId="77777777" w:rsidTr="00222EC9">
        <w:trPr>
          <w:trHeight w:val="264"/>
        </w:trPr>
        <w:tc>
          <w:tcPr>
            <w:tcW w:w="4888" w:type="dxa"/>
            <w:tcBorders>
              <w:top w:val="nil"/>
              <w:left w:val="nil"/>
              <w:bottom w:val="nil"/>
              <w:right w:val="nil"/>
            </w:tcBorders>
            <w:noWrap/>
            <w:vAlign w:val="bottom"/>
            <w:hideMark/>
          </w:tcPr>
          <w:p w14:paraId="4987F20C"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WALLNER DIRT &amp; SNOW LLC                 </w:t>
            </w:r>
          </w:p>
        </w:tc>
        <w:tc>
          <w:tcPr>
            <w:tcW w:w="1052" w:type="dxa"/>
            <w:tcBorders>
              <w:top w:val="nil"/>
              <w:left w:val="nil"/>
              <w:bottom w:val="nil"/>
              <w:right w:val="nil"/>
            </w:tcBorders>
            <w:noWrap/>
            <w:vAlign w:val="bottom"/>
            <w:hideMark/>
          </w:tcPr>
          <w:p w14:paraId="7F5D9F1B"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250.00</w:t>
            </w:r>
          </w:p>
        </w:tc>
      </w:tr>
      <w:tr w:rsidR="00222EC9" w:rsidRPr="00222EC9" w14:paraId="3DE961A8" w14:textId="77777777" w:rsidTr="00222EC9">
        <w:trPr>
          <w:trHeight w:val="264"/>
        </w:trPr>
        <w:tc>
          <w:tcPr>
            <w:tcW w:w="4888" w:type="dxa"/>
            <w:tcBorders>
              <w:top w:val="nil"/>
              <w:left w:val="nil"/>
              <w:bottom w:val="nil"/>
              <w:right w:val="nil"/>
            </w:tcBorders>
            <w:noWrap/>
            <w:vAlign w:val="bottom"/>
            <w:hideMark/>
          </w:tcPr>
          <w:p w14:paraId="3789BC3C"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 xml:space="preserve">WELTON'S TIRE SERVICE                   </w:t>
            </w:r>
          </w:p>
        </w:tc>
        <w:tc>
          <w:tcPr>
            <w:tcW w:w="1052" w:type="dxa"/>
            <w:tcBorders>
              <w:top w:val="nil"/>
              <w:left w:val="nil"/>
              <w:bottom w:val="nil"/>
              <w:right w:val="nil"/>
            </w:tcBorders>
            <w:noWrap/>
            <w:vAlign w:val="bottom"/>
            <w:hideMark/>
          </w:tcPr>
          <w:p w14:paraId="3A071CD1"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416.20</w:t>
            </w:r>
          </w:p>
        </w:tc>
      </w:tr>
      <w:tr w:rsidR="00222EC9" w:rsidRPr="00222EC9" w14:paraId="12326D32" w14:textId="77777777" w:rsidTr="00222EC9">
        <w:trPr>
          <w:trHeight w:val="264"/>
        </w:trPr>
        <w:tc>
          <w:tcPr>
            <w:tcW w:w="4888" w:type="dxa"/>
            <w:tcBorders>
              <w:top w:val="nil"/>
              <w:left w:val="nil"/>
              <w:bottom w:val="nil"/>
              <w:right w:val="nil"/>
            </w:tcBorders>
            <w:noWrap/>
            <w:vAlign w:val="bottom"/>
            <w:hideMark/>
          </w:tcPr>
          <w:p w14:paraId="3D543ACE"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p>
        </w:tc>
        <w:tc>
          <w:tcPr>
            <w:tcW w:w="1052" w:type="dxa"/>
            <w:tcBorders>
              <w:top w:val="nil"/>
              <w:left w:val="nil"/>
              <w:bottom w:val="nil"/>
              <w:right w:val="nil"/>
            </w:tcBorders>
            <w:noWrap/>
            <w:vAlign w:val="bottom"/>
            <w:hideMark/>
          </w:tcPr>
          <w:p w14:paraId="6360C355" w14:textId="77777777" w:rsidR="00222EC9" w:rsidRPr="00222EC9" w:rsidRDefault="00222EC9" w:rsidP="00222EC9">
            <w:pPr>
              <w:spacing w:after="0" w:line="240" w:lineRule="auto"/>
              <w:rPr>
                <w:rFonts w:ascii="Times New Roman" w:eastAsia="Times New Roman" w:hAnsi="Times New Roman" w:cs="Times New Roman"/>
                <w:kern w:val="0"/>
                <w:sz w:val="20"/>
                <w:szCs w:val="20"/>
                <w14:ligatures w14:val="none"/>
              </w:rPr>
            </w:pPr>
          </w:p>
        </w:tc>
      </w:tr>
      <w:tr w:rsidR="00222EC9" w:rsidRPr="00222EC9" w14:paraId="0E72EEC7" w14:textId="77777777" w:rsidTr="00222EC9">
        <w:trPr>
          <w:trHeight w:val="264"/>
        </w:trPr>
        <w:tc>
          <w:tcPr>
            <w:tcW w:w="4888" w:type="dxa"/>
            <w:tcBorders>
              <w:top w:val="nil"/>
              <w:left w:val="nil"/>
              <w:bottom w:val="nil"/>
              <w:right w:val="nil"/>
            </w:tcBorders>
            <w:noWrap/>
            <w:vAlign w:val="bottom"/>
            <w:hideMark/>
          </w:tcPr>
          <w:p w14:paraId="3393DE6C" w14:textId="77777777" w:rsidR="00222EC9" w:rsidRPr="00222EC9" w:rsidRDefault="00222EC9" w:rsidP="00222EC9">
            <w:pPr>
              <w:spacing w:after="0" w:line="240" w:lineRule="auto"/>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Total</w:t>
            </w:r>
          </w:p>
        </w:tc>
        <w:tc>
          <w:tcPr>
            <w:tcW w:w="1052" w:type="dxa"/>
            <w:tcBorders>
              <w:top w:val="nil"/>
              <w:left w:val="nil"/>
              <w:bottom w:val="nil"/>
              <w:right w:val="nil"/>
            </w:tcBorders>
            <w:noWrap/>
            <w:vAlign w:val="bottom"/>
            <w:hideMark/>
          </w:tcPr>
          <w:p w14:paraId="4AC8A51C" w14:textId="77777777" w:rsidR="00222EC9" w:rsidRPr="00222EC9" w:rsidRDefault="00222EC9" w:rsidP="00222EC9">
            <w:pPr>
              <w:spacing w:after="0" w:line="240" w:lineRule="auto"/>
              <w:jc w:val="right"/>
              <w:rPr>
                <w:rFonts w:ascii="Arial" w:eastAsia="Times New Roman" w:hAnsi="Arial" w:cs="Arial"/>
                <w:kern w:val="0"/>
                <w:sz w:val="20"/>
                <w:szCs w:val="20"/>
                <w14:ligatures w14:val="none"/>
              </w:rPr>
            </w:pPr>
            <w:r w:rsidRPr="00222EC9">
              <w:rPr>
                <w:rFonts w:ascii="Arial" w:eastAsia="Times New Roman" w:hAnsi="Arial" w:cs="Arial"/>
                <w:kern w:val="0"/>
                <w:sz w:val="20"/>
                <w:szCs w:val="20"/>
                <w14:ligatures w14:val="none"/>
              </w:rPr>
              <w:t>75,418.19</w:t>
            </w:r>
          </w:p>
        </w:tc>
      </w:tr>
    </w:tbl>
    <w:p w14:paraId="0033E48C" w14:textId="77777777" w:rsidR="00222EC9" w:rsidRDefault="00222EC9" w:rsidP="00D41341">
      <w:pPr>
        <w:spacing w:after="0"/>
      </w:pPr>
    </w:p>
    <w:p w14:paraId="583B2BA1" w14:textId="77777777" w:rsidR="00222EC9" w:rsidRDefault="00222EC9" w:rsidP="00D41341">
      <w:pPr>
        <w:spacing w:after="0"/>
      </w:pPr>
    </w:p>
    <w:p w14:paraId="5C06D060" w14:textId="77777777" w:rsidR="00157482" w:rsidRDefault="00157482" w:rsidP="00D41341">
      <w:pPr>
        <w:spacing w:after="0"/>
      </w:pPr>
    </w:p>
    <w:p w14:paraId="77C47B50" w14:textId="6BCAFABB" w:rsidR="00157482" w:rsidRDefault="00157482" w:rsidP="00D41341">
      <w:pPr>
        <w:spacing w:after="0"/>
      </w:pPr>
      <w:r>
        <w:t>Barnes County Rural Water Board submitted a utility permit for boring under county highway 13 in Northland Township section 2 NE quarter along with the appropriate fee. Adam Schultz gave his approval. Olerud moved, seconded by Schwab to approve the permit form Barnes County Rural Water. Bishop abstained. Schwab, Olerud, and Anderson were in favor. Motion passed.</w:t>
      </w:r>
    </w:p>
    <w:p w14:paraId="0FF36950" w14:textId="77777777" w:rsidR="00157482" w:rsidRDefault="00157482" w:rsidP="00D41341">
      <w:pPr>
        <w:spacing w:after="0"/>
      </w:pPr>
    </w:p>
    <w:p w14:paraId="3179A2AC" w14:textId="6420DC54" w:rsidR="00157482" w:rsidRDefault="00157482" w:rsidP="00D41341">
      <w:pPr>
        <w:spacing w:after="0"/>
      </w:pPr>
      <w:r>
        <w:t xml:space="preserve">Budget suggestions were discussed. Public Health has talked about getting rid of Jeff Mangin to save money and have Bryar Penberthy take over those duties. Market Place insurance was discussed. Getting rid of Tanya Wieler as the HR consultant was discussed, that would save the county $18,000 a year. Moving some full-time employees to part time and cutting wages were discussed. No decisions were made. The next budget meeting will be held on 9/4/26 at 8am. </w:t>
      </w:r>
    </w:p>
    <w:p w14:paraId="26E8B8EC" w14:textId="77777777" w:rsidR="00157482" w:rsidRDefault="00157482" w:rsidP="00D41341">
      <w:pPr>
        <w:spacing w:after="0"/>
      </w:pPr>
    </w:p>
    <w:p w14:paraId="43370790" w14:textId="277CB59A" w:rsidR="00157482" w:rsidRDefault="00157482" w:rsidP="00D41341">
      <w:pPr>
        <w:spacing w:after="0"/>
      </w:pPr>
      <w:r>
        <w:t>With nothing further to come before the board Schwab moved, seconded by Bishop to adjourn at 12:15pm. All aye. Motion carried.</w:t>
      </w:r>
    </w:p>
    <w:p w14:paraId="3E9F938E" w14:textId="77777777" w:rsidR="008A1C42" w:rsidRPr="00D41341" w:rsidRDefault="008A1C42" w:rsidP="00D41341">
      <w:pPr>
        <w:spacing w:after="0"/>
      </w:pPr>
    </w:p>
    <w:sectPr w:rsidR="008A1C42" w:rsidRPr="00D41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41"/>
    <w:rsid w:val="00026C26"/>
    <w:rsid w:val="000541F4"/>
    <w:rsid w:val="000E0833"/>
    <w:rsid w:val="00157482"/>
    <w:rsid w:val="00222EC9"/>
    <w:rsid w:val="00411FB0"/>
    <w:rsid w:val="005F474A"/>
    <w:rsid w:val="00897417"/>
    <w:rsid w:val="008A1C42"/>
    <w:rsid w:val="00911850"/>
    <w:rsid w:val="00B15388"/>
    <w:rsid w:val="00B87FA9"/>
    <w:rsid w:val="00D22169"/>
    <w:rsid w:val="00D41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8F157"/>
  <w15:chartTrackingRefBased/>
  <w15:docId w15:val="{B0D89596-F539-4408-8191-C16AD2A4E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3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13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13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13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13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1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3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13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13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13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13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1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341"/>
    <w:rPr>
      <w:rFonts w:eastAsiaTheme="majorEastAsia" w:cstheme="majorBidi"/>
      <w:color w:val="272727" w:themeColor="text1" w:themeTint="D8"/>
    </w:rPr>
  </w:style>
  <w:style w:type="paragraph" w:styleId="Title">
    <w:name w:val="Title"/>
    <w:basedOn w:val="Normal"/>
    <w:next w:val="Normal"/>
    <w:link w:val="TitleChar"/>
    <w:uiPriority w:val="10"/>
    <w:qFormat/>
    <w:rsid w:val="00D41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341"/>
    <w:pPr>
      <w:spacing w:before="160"/>
      <w:jc w:val="center"/>
    </w:pPr>
    <w:rPr>
      <w:i/>
      <w:iCs/>
      <w:color w:val="404040" w:themeColor="text1" w:themeTint="BF"/>
    </w:rPr>
  </w:style>
  <w:style w:type="character" w:customStyle="1" w:styleId="QuoteChar">
    <w:name w:val="Quote Char"/>
    <w:basedOn w:val="DefaultParagraphFont"/>
    <w:link w:val="Quote"/>
    <w:uiPriority w:val="29"/>
    <w:rsid w:val="00D41341"/>
    <w:rPr>
      <w:i/>
      <w:iCs/>
      <w:color w:val="404040" w:themeColor="text1" w:themeTint="BF"/>
    </w:rPr>
  </w:style>
  <w:style w:type="paragraph" w:styleId="ListParagraph">
    <w:name w:val="List Paragraph"/>
    <w:basedOn w:val="Normal"/>
    <w:uiPriority w:val="34"/>
    <w:qFormat/>
    <w:rsid w:val="00D41341"/>
    <w:pPr>
      <w:ind w:left="720"/>
      <w:contextualSpacing/>
    </w:pPr>
  </w:style>
  <w:style w:type="character" w:styleId="IntenseEmphasis">
    <w:name w:val="Intense Emphasis"/>
    <w:basedOn w:val="DefaultParagraphFont"/>
    <w:uiPriority w:val="21"/>
    <w:qFormat/>
    <w:rsid w:val="00D41341"/>
    <w:rPr>
      <w:i/>
      <w:iCs/>
      <w:color w:val="2F5496" w:themeColor="accent1" w:themeShade="BF"/>
    </w:rPr>
  </w:style>
  <w:style w:type="paragraph" w:styleId="IntenseQuote">
    <w:name w:val="Intense Quote"/>
    <w:basedOn w:val="Normal"/>
    <w:next w:val="Normal"/>
    <w:link w:val="IntenseQuoteChar"/>
    <w:uiPriority w:val="30"/>
    <w:qFormat/>
    <w:rsid w:val="00D413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1341"/>
    <w:rPr>
      <w:i/>
      <w:iCs/>
      <w:color w:val="2F5496" w:themeColor="accent1" w:themeShade="BF"/>
    </w:rPr>
  </w:style>
  <w:style w:type="character" w:styleId="IntenseReference">
    <w:name w:val="Intense Reference"/>
    <w:basedOn w:val="DefaultParagraphFont"/>
    <w:uiPriority w:val="32"/>
    <w:qFormat/>
    <w:rsid w:val="00D4134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4</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Gentzkow, Nicole</dc:creator>
  <cp:keywords/>
  <dc:description/>
  <cp:lastModifiedBy>Gentzkow, Nicole</cp:lastModifiedBy>
  <cp:revision>4</cp:revision>
  <dcterms:created xsi:type="dcterms:W3CDTF">2026-09-14T22:57:00Z</dcterms:created>
  <dcterms:modified xsi:type="dcterms:W3CDTF">2026-09-15T02:05:00Z</dcterms:modified>
</cp:coreProperties>
</file>