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3C798" w14:textId="62F49EF6" w:rsidR="00B15388" w:rsidRDefault="0062374D" w:rsidP="002018F9">
      <w:pPr>
        <w:spacing w:after="0"/>
        <w:rPr>
          <w:b/>
          <w:bCs/>
        </w:rPr>
      </w:pPr>
      <w:r w:rsidRPr="0062374D">
        <w:rPr>
          <w:b/>
          <w:bCs/>
        </w:rPr>
        <w:t>RANSOM COUNTY BOARD OF COMMISSIONERS</w:t>
      </w:r>
    </w:p>
    <w:p w14:paraId="44F6534B" w14:textId="5FF29621" w:rsidR="0062374D" w:rsidRDefault="0062374D" w:rsidP="002018F9">
      <w:pPr>
        <w:spacing w:after="0"/>
      </w:pPr>
      <w:r>
        <w:t>Regular Meeting – August 4, 2026</w:t>
      </w:r>
    </w:p>
    <w:p w14:paraId="0EBE84B0" w14:textId="77777777" w:rsidR="002018F9" w:rsidRDefault="002018F9" w:rsidP="002018F9">
      <w:pPr>
        <w:spacing w:after="0"/>
      </w:pPr>
    </w:p>
    <w:p w14:paraId="6CF83BD0" w14:textId="1900448F" w:rsidR="0062374D" w:rsidRDefault="0062374D">
      <w:r>
        <w:t xml:space="preserve">The meeting was called to order at 9:00am by Chair Todd Anderson. The Pledge of Allegiance was recited. Members present: Greg Schwab, Neil Olerud, Kevin Bishop, and Todd Anderson. Also, present auditor Nicole Gentzkow and Lynn Kaspari with the Ransom County Gazette via phone. Absent: Sye Olson. </w:t>
      </w:r>
    </w:p>
    <w:p w14:paraId="41002882" w14:textId="7BD1153B" w:rsidR="00E45F5B" w:rsidRDefault="00E45F5B">
      <w:r>
        <w:t xml:space="preserve">Aiden McCarty – district ranger with the Fire Service appeared before the board to discuss the fire conditions. McCarty asked about the 911 tower and let the board know they have equipment in it. McCarty would welcome a conversation on how to maintain the building if he could get a simple agreement to allow him a key to access the building when needed. Anderson feels if a rental contract were signed a key could be issued. </w:t>
      </w:r>
    </w:p>
    <w:p w14:paraId="6B673C77" w14:textId="339A94E0" w:rsidR="00E45F5B" w:rsidRDefault="00E45F5B">
      <w:r>
        <w:t xml:space="preserve">Dave Klein executive director of Great Plains Housing Authority appeared before the board to discuss Ransom County moving the contract from Cass County Housing to Great Plains Housing Authority. Klein let the board know they are trying to get a contract with Ransom, LaMoure, and </w:t>
      </w:r>
      <w:r w:rsidR="007F4253">
        <w:t>McIntosh Counties</w:t>
      </w:r>
      <w:r>
        <w:t xml:space="preserve">. Great Plains Housing Authority </w:t>
      </w:r>
      <w:r w:rsidR="007F4253">
        <w:t xml:space="preserve">will have offices in Ashley, Ellendale, and Jamestown, ND. There would be no changes in services only banking and administrative would change. Bishop moved, seconded by Olerud to sign the four resolutions presented by Kelin. All aye. Motion carried. </w:t>
      </w:r>
    </w:p>
    <w:p w14:paraId="6C59BAF7" w14:textId="7011522E" w:rsidR="007F4253" w:rsidRDefault="007F4253">
      <w:r>
        <w:t xml:space="preserve">Bryar Penberthy appeared before the board to discuss the masonry quotes </w:t>
      </w:r>
      <w:r w:rsidR="006A1D5D">
        <w:t xml:space="preserve">one for pressure washing the courthouse along with pinning and tucking and one to repairing the front steps. Penberthy is still waiting on another quote for a total replacement of the front steps. </w:t>
      </w:r>
    </w:p>
    <w:p w14:paraId="12499F2E" w14:textId="173959BC" w:rsidR="006A1D5D" w:rsidRDefault="006A1D5D">
      <w:r>
        <w:t xml:space="preserve">Darren Benneweis let the board know he would check with state surplus for a backup generator. </w:t>
      </w:r>
    </w:p>
    <w:p w14:paraId="06E17EB0" w14:textId="4063FCFE" w:rsidR="006A1D5D" w:rsidRDefault="006A1D5D">
      <w:r>
        <w:t xml:space="preserve">Charlie Armstrong and Darren Benneweis appeared before the board to discuss coroner. Armstrong would like to resign as coroner and become deputy coroner. Benneweis would like to become the coroner. Discussion was had. Benneweis will look into NDCC regarding coroner and report back at the next meeting. Armstong has been the coroner for Ransom County for forty-nine years. The board thanked Armstong for his service. </w:t>
      </w:r>
    </w:p>
    <w:p w14:paraId="6F3AC3CF" w14:textId="612FEA2D" w:rsidR="006A1D5D" w:rsidRDefault="006A1D5D">
      <w:r>
        <w:t>Benneweis let the board know Cowboy Up would like to close main street in McLeod on August 22 at 8am until Sunday August 23</w:t>
      </w:r>
      <w:r w:rsidRPr="006A1D5D">
        <w:rPr>
          <w:vertAlign w:val="superscript"/>
        </w:rPr>
        <w:t>rd</w:t>
      </w:r>
      <w:r>
        <w:t xml:space="preserve"> at 1am for a street dance and vendors. Bishop moved, seconded by Olerud to close a section of road per the request on Saturday and Sunday. All aye. Motion carried.</w:t>
      </w:r>
    </w:p>
    <w:p w14:paraId="1B716BC0" w14:textId="693F7585" w:rsidR="00700494" w:rsidRDefault="005D2B54">
      <w:r>
        <w:t>Benneweis discussed signs on county roads. Roads only need to be posted if they are a different speed limit than 55mph. Sheldon Road speed limit changes depending on the time of the year. Milnor road is the only paved road posted for trucks. Benneweis asked the board about having a consistent speed limit across the board for county paved and gravel roads wi</w:t>
      </w:r>
      <w:r w:rsidR="00104F17">
        <w:t>t</w:t>
      </w:r>
      <w:r>
        <w:t xml:space="preserve">h signage. Schwab moved, seconded by Bishop to get a quote to sign all county roads. All aye. Motion carried. Discussion was had the board would like to leave flexibility of truck speed on county roads up to Schultz. Benneweis also let the board know he is struggling to </w:t>
      </w:r>
      <w:proofErr w:type="spellStart"/>
      <w:r>
        <w:t>het</w:t>
      </w:r>
      <w:proofErr w:type="spellEnd"/>
      <w:r>
        <w:t xml:space="preserve"> a response from the supplier for scales. Benneweis reached out to the NDHP on what brand of scales </w:t>
      </w:r>
      <w:r w:rsidR="00A12080">
        <w:t>they use. Brian Neiweind is willing to come to the commission meeting and discuss scales.</w:t>
      </w:r>
      <w:r w:rsidR="00206079">
        <w:t xml:space="preserve"> Benneweis recommends get three sets of scales for three axle trucks. Benneweis is willing to make this work to help protect and repair the county roads. Anderson </w:t>
      </w:r>
      <w:r w:rsidR="005A648B">
        <w:t xml:space="preserve">questioned the board on if this is the proper way to fix the issue </w:t>
      </w:r>
      <w:r w:rsidR="00314A24">
        <w:t xml:space="preserve">road issues or if it should be collected from the end party. Benneweis let the board know he is not going to target certain trucks or every truck. They will pull over trucks that appear to be heavy. Benneweis let the board know he submitted a revised budget to Gentzkow. Schwab asked Benneweis if the officers were punching in. Benneweis stated there had been some issues with the time clock portal. Nickela Runck joined the meeting and let the board know she had contacted CPT and they had changed the time the server did its daily backup to prevent issues. Runck and Benneweis will work together on the timecard portal to get it working for the officers. </w:t>
      </w:r>
    </w:p>
    <w:p w14:paraId="5D1171FA" w14:textId="05EA87B6" w:rsidR="00314A24" w:rsidRDefault="00314A24">
      <w:r>
        <w:t>Bishop let the know Schultz is working with the DOT on the damage to the Roach Bridge from an accident. The McRitchie Bridge also has a scrape from the contractor doing the rip rap project that needs to be inspected.</w:t>
      </w:r>
    </w:p>
    <w:p w14:paraId="6D67F620" w14:textId="6B96AB28" w:rsidR="00314A24" w:rsidRDefault="00314A24">
      <w:r>
        <w:t>A road haul agreement was approved by the board for Wild Prairie Pork to consider.</w:t>
      </w:r>
      <w:r w:rsidR="00116D9E">
        <w:t xml:space="preserve"> Schwab moved, seconded by Olerud to accept the volunteer road haul agreement with Suidae Schultz presented. All aye. Motion carried. The conditional use permit excluding the road haul agreement was reviewed and Anderson signed</w:t>
      </w:r>
      <w:r w:rsidR="00700494">
        <w:t>.</w:t>
      </w:r>
    </w:p>
    <w:p w14:paraId="4FA82CD0" w14:textId="0B9DAFBD" w:rsidR="00700494" w:rsidRDefault="00700494">
      <w:r>
        <w:t>Shop bids were discussed. Two bids met bid specs however came in much higher than the county had budgeted for. Olerud moved to decline both bids due to high price and county not being able to afford, seconded by Bishop. All aye. Motion carried.</w:t>
      </w:r>
    </w:p>
    <w:p w14:paraId="2A3D981D" w14:textId="317638ED" w:rsidR="00700494" w:rsidRDefault="00700494">
      <w:r>
        <w:t>Olerud moved, seconded by Bishop to rebid county shop and run in the paper. All aye. Motion carried.</w:t>
      </w:r>
    </w:p>
    <w:p w14:paraId="0BEBEA32" w14:textId="574F9837" w:rsidR="00700494" w:rsidRDefault="00700494">
      <w:r>
        <w:t>May 5, 2026 motion to sell the delinquent house on 7</w:t>
      </w:r>
      <w:r w:rsidRPr="00700494">
        <w:rPr>
          <w:vertAlign w:val="superscript"/>
        </w:rPr>
        <w:t>th</w:t>
      </w:r>
      <w:r>
        <w:t xml:space="preserve"> street was discussed. The county highway department is going to demolish the house and haul to Gwinner landfill. The county would like to recoup the money they have into this property. Olerud moved, seconded by Schwab due to the fact there is no interested buyer the county will retain ownership of the property. All Aye. Motion carried.</w:t>
      </w:r>
    </w:p>
    <w:p w14:paraId="4C9CB576" w14:textId="7E104FB1" w:rsidR="00700494" w:rsidRDefault="00700494">
      <w:r>
        <w:t xml:space="preserve">Discussion was had on the involvement the commission has regarding the senior citizen mill levy. Gentzkow has been contacted by a board member of the senior citizen center wondering how they can get the check book back locally and if the commission or Gentzkow can assist. Gentzkow is attending a meeting at the senior center on August 5, 2026 to learn more, Bishop volunteered to go as well. </w:t>
      </w:r>
    </w:p>
    <w:p w14:paraId="4C783BEC" w14:textId="7DDC4EB1" w:rsidR="00700494" w:rsidRDefault="00643A50">
      <w:r>
        <w:t>There will be a township zoning meeting in the Ransom County Community room the evening of August 4, 2026 at 6pm.</w:t>
      </w:r>
    </w:p>
    <w:p w14:paraId="7F9316BF" w14:textId="04754BFC" w:rsidR="00643A50" w:rsidRDefault="00643A50">
      <w:r>
        <w:t>Thrills Hills submitted an offsite beer and liquor permit for the Bulls, Barrels, and Broncs Rodeo on September 10 &amp; 11, 2026 along with $20. Discussion was had on what the new fee was set by the board. Bishop moved, seconded by Olerud to approve the permit pending the correct fee. All aye. Motion carried.</w:t>
      </w:r>
    </w:p>
    <w:p w14:paraId="07615768" w14:textId="74B44899" w:rsidR="00643A50" w:rsidRDefault="00643A50">
      <w:r>
        <w:t>Good Shepherd Lutheran Church submitted a gaming permit along with the appropriate fee. Bishop moved, seconded by Olerud to approve the gaming permit. All aye. Motion carried.</w:t>
      </w:r>
    </w:p>
    <w:p w14:paraId="3E799902" w14:textId="1C2DE74B" w:rsidR="00643A50" w:rsidRDefault="00643A50">
      <w:r>
        <w:t>Minutes from the previous regular commission meeting were reviewed. Schwab moved, seconded by Olerud to approve the minutes with corrections. All aye. Motion carried.</w:t>
      </w:r>
    </w:p>
    <w:p w14:paraId="6C09572E" w14:textId="26D52C50" w:rsidR="00643A50" w:rsidRDefault="00643A50">
      <w:r>
        <w:t>Commission Audit listing in the amount of $116,414.73 were reviewed. Bishop moved, seconded by Olerud to approve the commission audit listing in the amount of $116,414.73.</w:t>
      </w:r>
    </w:p>
    <w:p w14:paraId="546A89E2" w14:textId="77777777" w:rsidR="00643A50" w:rsidRDefault="00643A50"/>
    <w:tbl>
      <w:tblPr>
        <w:tblW w:w="6229" w:type="dxa"/>
        <w:tblLook w:val="04A0" w:firstRow="1" w:lastRow="0" w:firstColumn="1" w:lastColumn="0" w:noHBand="0" w:noVBand="1"/>
      </w:tblPr>
      <w:tblGrid>
        <w:gridCol w:w="4609"/>
        <w:gridCol w:w="1620"/>
      </w:tblGrid>
      <w:tr w:rsidR="00643A50" w:rsidRPr="00643A50" w14:paraId="091E468C" w14:textId="77777777" w:rsidTr="00643A50">
        <w:trPr>
          <w:trHeight w:val="264"/>
        </w:trPr>
        <w:tc>
          <w:tcPr>
            <w:tcW w:w="4609" w:type="dxa"/>
            <w:tcBorders>
              <w:top w:val="nil"/>
              <w:left w:val="nil"/>
              <w:bottom w:val="nil"/>
              <w:right w:val="nil"/>
            </w:tcBorders>
            <w:noWrap/>
            <w:vAlign w:val="bottom"/>
            <w:hideMark/>
          </w:tcPr>
          <w:p w14:paraId="156EBDE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A W DIESEL SERVICE                      </w:t>
            </w:r>
          </w:p>
        </w:tc>
        <w:tc>
          <w:tcPr>
            <w:tcW w:w="1620" w:type="dxa"/>
            <w:tcBorders>
              <w:top w:val="nil"/>
              <w:left w:val="nil"/>
              <w:bottom w:val="nil"/>
              <w:right w:val="nil"/>
            </w:tcBorders>
            <w:noWrap/>
            <w:vAlign w:val="bottom"/>
            <w:hideMark/>
          </w:tcPr>
          <w:p w14:paraId="54778B0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704.01</w:t>
            </w:r>
          </w:p>
        </w:tc>
      </w:tr>
      <w:tr w:rsidR="00643A50" w:rsidRPr="00643A50" w14:paraId="598437D3" w14:textId="77777777" w:rsidTr="00643A50">
        <w:trPr>
          <w:trHeight w:val="264"/>
        </w:trPr>
        <w:tc>
          <w:tcPr>
            <w:tcW w:w="4609" w:type="dxa"/>
            <w:tcBorders>
              <w:top w:val="nil"/>
              <w:left w:val="nil"/>
              <w:bottom w:val="nil"/>
              <w:right w:val="nil"/>
            </w:tcBorders>
            <w:noWrap/>
            <w:vAlign w:val="bottom"/>
            <w:hideMark/>
          </w:tcPr>
          <w:p w14:paraId="69850DA6"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BEAR CREEK GRAVEL                       </w:t>
            </w:r>
          </w:p>
        </w:tc>
        <w:tc>
          <w:tcPr>
            <w:tcW w:w="1620" w:type="dxa"/>
            <w:tcBorders>
              <w:top w:val="nil"/>
              <w:left w:val="nil"/>
              <w:bottom w:val="nil"/>
              <w:right w:val="nil"/>
            </w:tcBorders>
            <w:noWrap/>
            <w:vAlign w:val="bottom"/>
            <w:hideMark/>
          </w:tcPr>
          <w:p w14:paraId="30697A43"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67,698.88</w:t>
            </w:r>
          </w:p>
        </w:tc>
      </w:tr>
      <w:tr w:rsidR="00643A50" w:rsidRPr="00643A50" w14:paraId="788F1EF5" w14:textId="77777777" w:rsidTr="00643A50">
        <w:trPr>
          <w:trHeight w:val="264"/>
        </w:trPr>
        <w:tc>
          <w:tcPr>
            <w:tcW w:w="4609" w:type="dxa"/>
            <w:tcBorders>
              <w:top w:val="nil"/>
              <w:left w:val="nil"/>
              <w:bottom w:val="nil"/>
              <w:right w:val="nil"/>
            </w:tcBorders>
            <w:noWrap/>
            <w:vAlign w:val="bottom"/>
            <w:hideMark/>
          </w:tcPr>
          <w:p w14:paraId="405E918A"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COMPUTER EXPRESS                        </w:t>
            </w:r>
          </w:p>
        </w:tc>
        <w:tc>
          <w:tcPr>
            <w:tcW w:w="1620" w:type="dxa"/>
            <w:tcBorders>
              <w:top w:val="nil"/>
              <w:left w:val="nil"/>
              <w:bottom w:val="nil"/>
              <w:right w:val="nil"/>
            </w:tcBorders>
            <w:noWrap/>
            <w:vAlign w:val="bottom"/>
            <w:hideMark/>
          </w:tcPr>
          <w:p w14:paraId="07022697"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604.93</w:t>
            </w:r>
          </w:p>
        </w:tc>
      </w:tr>
      <w:tr w:rsidR="00643A50" w:rsidRPr="00643A50" w14:paraId="37731602" w14:textId="77777777" w:rsidTr="00643A50">
        <w:trPr>
          <w:trHeight w:val="264"/>
        </w:trPr>
        <w:tc>
          <w:tcPr>
            <w:tcW w:w="4609" w:type="dxa"/>
            <w:tcBorders>
              <w:top w:val="nil"/>
              <w:left w:val="nil"/>
              <w:bottom w:val="nil"/>
              <w:right w:val="nil"/>
            </w:tcBorders>
            <w:noWrap/>
            <w:vAlign w:val="bottom"/>
            <w:hideMark/>
          </w:tcPr>
          <w:p w14:paraId="25A38E5F"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CROSSROADS ELECTRIC, INC                </w:t>
            </w:r>
          </w:p>
        </w:tc>
        <w:tc>
          <w:tcPr>
            <w:tcW w:w="1620" w:type="dxa"/>
            <w:tcBorders>
              <w:top w:val="nil"/>
              <w:left w:val="nil"/>
              <w:bottom w:val="nil"/>
              <w:right w:val="nil"/>
            </w:tcBorders>
            <w:noWrap/>
            <w:vAlign w:val="bottom"/>
            <w:hideMark/>
          </w:tcPr>
          <w:p w14:paraId="0E99A59C"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204.75</w:t>
            </w:r>
          </w:p>
        </w:tc>
      </w:tr>
      <w:tr w:rsidR="00643A50" w:rsidRPr="00643A50" w14:paraId="33D682F7" w14:textId="77777777" w:rsidTr="00643A50">
        <w:trPr>
          <w:trHeight w:val="264"/>
        </w:trPr>
        <w:tc>
          <w:tcPr>
            <w:tcW w:w="4609" w:type="dxa"/>
            <w:tcBorders>
              <w:top w:val="nil"/>
              <w:left w:val="nil"/>
              <w:bottom w:val="nil"/>
              <w:right w:val="nil"/>
            </w:tcBorders>
            <w:noWrap/>
            <w:vAlign w:val="bottom"/>
            <w:hideMark/>
          </w:tcPr>
          <w:p w14:paraId="5520176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DAKOTA BUSINESS SOLUTIONS               </w:t>
            </w:r>
          </w:p>
        </w:tc>
        <w:tc>
          <w:tcPr>
            <w:tcW w:w="1620" w:type="dxa"/>
            <w:tcBorders>
              <w:top w:val="nil"/>
              <w:left w:val="nil"/>
              <w:bottom w:val="nil"/>
              <w:right w:val="nil"/>
            </w:tcBorders>
            <w:noWrap/>
            <w:vAlign w:val="bottom"/>
            <w:hideMark/>
          </w:tcPr>
          <w:p w14:paraId="4B2DB71C"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394.00</w:t>
            </w:r>
          </w:p>
        </w:tc>
      </w:tr>
      <w:tr w:rsidR="00643A50" w:rsidRPr="00643A50" w14:paraId="2C384BB6" w14:textId="77777777" w:rsidTr="00643A50">
        <w:trPr>
          <w:trHeight w:val="264"/>
        </w:trPr>
        <w:tc>
          <w:tcPr>
            <w:tcW w:w="4609" w:type="dxa"/>
            <w:tcBorders>
              <w:top w:val="nil"/>
              <w:left w:val="nil"/>
              <w:bottom w:val="nil"/>
              <w:right w:val="nil"/>
            </w:tcBorders>
            <w:noWrap/>
            <w:vAlign w:val="bottom"/>
            <w:hideMark/>
          </w:tcPr>
          <w:p w14:paraId="476B16BF"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ERICKSON, KATHIE                        </w:t>
            </w:r>
          </w:p>
        </w:tc>
        <w:tc>
          <w:tcPr>
            <w:tcW w:w="1620" w:type="dxa"/>
            <w:tcBorders>
              <w:top w:val="nil"/>
              <w:left w:val="nil"/>
              <w:bottom w:val="nil"/>
              <w:right w:val="nil"/>
            </w:tcBorders>
            <w:noWrap/>
            <w:vAlign w:val="bottom"/>
            <w:hideMark/>
          </w:tcPr>
          <w:p w14:paraId="72546F21"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240.20</w:t>
            </w:r>
          </w:p>
        </w:tc>
      </w:tr>
      <w:tr w:rsidR="00643A50" w:rsidRPr="00643A50" w14:paraId="7833F2FA" w14:textId="77777777" w:rsidTr="00643A50">
        <w:trPr>
          <w:trHeight w:val="264"/>
        </w:trPr>
        <w:tc>
          <w:tcPr>
            <w:tcW w:w="4609" w:type="dxa"/>
            <w:tcBorders>
              <w:top w:val="nil"/>
              <w:left w:val="nil"/>
              <w:bottom w:val="nil"/>
              <w:right w:val="nil"/>
            </w:tcBorders>
            <w:noWrap/>
            <w:vAlign w:val="bottom"/>
            <w:hideMark/>
          </w:tcPr>
          <w:p w14:paraId="06BD4F60"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GENTZKOW, NICOLE                        </w:t>
            </w:r>
          </w:p>
        </w:tc>
        <w:tc>
          <w:tcPr>
            <w:tcW w:w="1620" w:type="dxa"/>
            <w:tcBorders>
              <w:top w:val="nil"/>
              <w:left w:val="nil"/>
              <w:bottom w:val="nil"/>
              <w:right w:val="nil"/>
            </w:tcBorders>
            <w:noWrap/>
            <w:vAlign w:val="bottom"/>
            <w:hideMark/>
          </w:tcPr>
          <w:p w14:paraId="279AC994"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119.85</w:t>
            </w:r>
          </w:p>
        </w:tc>
      </w:tr>
      <w:tr w:rsidR="00643A50" w:rsidRPr="00643A50" w14:paraId="18D86D5C" w14:textId="77777777" w:rsidTr="00643A50">
        <w:trPr>
          <w:trHeight w:val="264"/>
        </w:trPr>
        <w:tc>
          <w:tcPr>
            <w:tcW w:w="4609" w:type="dxa"/>
            <w:tcBorders>
              <w:top w:val="nil"/>
              <w:left w:val="nil"/>
              <w:bottom w:val="nil"/>
              <w:right w:val="nil"/>
            </w:tcBorders>
            <w:noWrap/>
            <w:vAlign w:val="bottom"/>
            <w:hideMark/>
          </w:tcPr>
          <w:p w14:paraId="7BFD5435"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GILBERT, KIRSTEN                        </w:t>
            </w:r>
          </w:p>
        </w:tc>
        <w:tc>
          <w:tcPr>
            <w:tcW w:w="1620" w:type="dxa"/>
            <w:tcBorders>
              <w:top w:val="nil"/>
              <w:left w:val="nil"/>
              <w:bottom w:val="nil"/>
              <w:right w:val="nil"/>
            </w:tcBorders>
            <w:noWrap/>
            <w:vAlign w:val="bottom"/>
            <w:hideMark/>
          </w:tcPr>
          <w:p w14:paraId="40946AF7"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50.00</w:t>
            </w:r>
          </w:p>
        </w:tc>
      </w:tr>
      <w:tr w:rsidR="00643A50" w:rsidRPr="00643A50" w14:paraId="5940CEC2" w14:textId="77777777" w:rsidTr="00643A50">
        <w:trPr>
          <w:trHeight w:val="264"/>
        </w:trPr>
        <w:tc>
          <w:tcPr>
            <w:tcW w:w="4609" w:type="dxa"/>
            <w:tcBorders>
              <w:top w:val="nil"/>
              <w:left w:val="nil"/>
              <w:bottom w:val="nil"/>
              <w:right w:val="nil"/>
            </w:tcBorders>
            <w:noWrap/>
            <w:vAlign w:val="bottom"/>
            <w:hideMark/>
          </w:tcPr>
          <w:p w14:paraId="41E81DEA"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GORDY'S GRILL &amp; FILL                    </w:t>
            </w:r>
          </w:p>
        </w:tc>
        <w:tc>
          <w:tcPr>
            <w:tcW w:w="1620" w:type="dxa"/>
            <w:tcBorders>
              <w:top w:val="nil"/>
              <w:left w:val="nil"/>
              <w:bottom w:val="nil"/>
              <w:right w:val="nil"/>
            </w:tcBorders>
            <w:noWrap/>
            <w:vAlign w:val="bottom"/>
            <w:hideMark/>
          </w:tcPr>
          <w:p w14:paraId="00D07C65"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3,480.21</w:t>
            </w:r>
          </w:p>
        </w:tc>
      </w:tr>
      <w:tr w:rsidR="00643A50" w:rsidRPr="00643A50" w14:paraId="5E16E623" w14:textId="77777777" w:rsidTr="00643A50">
        <w:trPr>
          <w:trHeight w:val="264"/>
        </w:trPr>
        <w:tc>
          <w:tcPr>
            <w:tcW w:w="4609" w:type="dxa"/>
            <w:tcBorders>
              <w:top w:val="nil"/>
              <w:left w:val="nil"/>
              <w:bottom w:val="nil"/>
              <w:right w:val="nil"/>
            </w:tcBorders>
            <w:noWrap/>
            <w:vAlign w:val="bottom"/>
            <w:hideMark/>
          </w:tcPr>
          <w:p w14:paraId="2648DECB"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HOMAN DESIGN GROUP                      </w:t>
            </w:r>
          </w:p>
        </w:tc>
        <w:tc>
          <w:tcPr>
            <w:tcW w:w="1620" w:type="dxa"/>
            <w:tcBorders>
              <w:top w:val="nil"/>
              <w:left w:val="nil"/>
              <w:bottom w:val="nil"/>
              <w:right w:val="nil"/>
            </w:tcBorders>
            <w:noWrap/>
            <w:vAlign w:val="bottom"/>
            <w:hideMark/>
          </w:tcPr>
          <w:p w14:paraId="5497C96B"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8,105.00</w:t>
            </w:r>
          </w:p>
        </w:tc>
      </w:tr>
      <w:tr w:rsidR="00643A50" w:rsidRPr="00643A50" w14:paraId="4F655DE5" w14:textId="77777777" w:rsidTr="00643A50">
        <w:trPr>
          <w:trHeight w:val="264"/>
        </w:trPr>
        <w:tc>
          <w:tcPr>
            <w:tcW w:w="4609" w:type="dxa"/>
            <w:tcBorders>
              <w:top w:val="nil"/>
              <w:left w:val="nil"/>
              <w:bottom w:val="nil"/>
              <w:right w:val="nil"/>
            </w:tcBorders>
            <w:noWrap/>
            <w:vAlign w:val="bottom"/>
            <w:hideMark/>
          </w:tcPr>
          <w:p w14:paraId="2F87A582"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KELLY, FALLON M.                        </w:t>
            </w:r>
          </w:p>
        </w:tc>
        <w:tc>
          <w:tcPr>
            <w:tcW w:w="1620" w:type="dxa"/>
            <w:tcBorders>
              <w:top w:val="nil"/>
              <w:left w:val="nil"/>
              <w:bottom w:val="nil"/>
              <w:right w:val="nil"/>
            </w:tcBorders>
            <w:noWrap/>
            <w:vAlign w:val="bottom"/>
            <w:hideMark/>
          </w:tcPr>
          <w:p w14:paraId="01E52913"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3,451.10</w:t>
            </w:r>
          </w:p>
        </w:tc>
      </w:tr>
      <w:tr w:rsidR="00643A50" w:rsidRPr="00643A50" w14:paraId="4CA03E12" w14:textId="77777777" w:rsidTr="00643A50">
        <w:trPr>
          <w:trHeight w:val="264"/>
        </w:trPr>
        <w:tc>
          <w:tcPr>
            <w:tcW w:w="4609" w:type="dxa"/>
            <w:tcBorders>
              <w:top w:val="nil"/>
              <w:left w:val="nil"/>
              <w:bottom w:val="nil"/>
              <w:right w:val="nil"/>
            </w:tcBorders>
            <w:noWrap/>
            <w:vAlign w:val="bottom"/>
            <w:hideMark/>
          </w:tcPr>
          <w:p w14:paraId="7ED00989"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KLJ ENGINEERING LLC                     </w:t>
            </w:r>
          </w:p>
        </w:tc>
        <w:tc>
          <w:tcPr>
            <w:tcW w:w="1620" w:type="dxa"/>
            <w:tcBorders>
              <w:top w:val="nil"/>
              <w:left w:val="nil"/>
              <w:bottom w:val="nil"/>
              <w:right w:val="nil"/>
            </w:tcBorders>
            <w:noWrap/>
            <w:vAlign w:val="bottom"/>
            <w:hideMark/>
          </w:tcPr>
          <w:p w14:paraId="0E0ABA78"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11,221.14</w:t>
            </w:r>
          </w:p>
        </w:tc>
      </w:tr>
      <w:tr w:rsidR="00643A50" w:rsidRPr="00643A50" w14:paraId="7E0E08D6" w14:textId="77777777" w:rsidTr="00643A50">
        <w:trPr>
          <w:trHeight w:val="264"/>
        </w:trPr>
        <w:tc>
          <w:tcPr>
            <w:tcW w:w="4609" w:type="dxa"/>
            <w:tcBorders>
              <w:top w:val="nil"/>
              <w:left w:val="nil"/>
              <w:bottom w:val="nil"/>
              <w:right w:val="nil"/>
            </w:tcBorders>
            <w:noWrap/>
            <w:vAlign w:val="bottom"/>
            <w:hideMark/>
          </w:tcPr>
          <w:p w14:paraId="3A7A2662"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KOTACO                                  </w:t>
            </w:r>
          </w:p>
        </w:tc>
        <w:tc>
          <w:tcPr>
            <w:tcW w:w="1620" w:type="dxa"/>
            <w:tcBorders>
              <w:top w:val="nil"/>
              <w:left w:val="nil"/>
              <w:bottom w:val="nil"/>
              <w:right w:val="nil"/>
            </w:tcBorders>
            <w:noWrap/>
            <w:vAlign w:val="bottom"/>
            <w:hideMark/>
          </w:tcPr>
          <w:p w14:paraId="7B1F6260"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298.86</w:t>
            </w:r>
          </w:p>
        </w:tc>
      </w:tr>
      <w:tr w:rsidR="00643A50" w:rsidRPr="00643A50" w14:paraId="4776DCC5" w14:textId="77777777" w:rsidTr="00643A50">
        <w:trPr>
          <w:trHeight w:val="264"/>
        </w:trPr>
        <w:tc>
          <w:tcPr>
            <w:tcW w:w="4609" w:type="dxa"/>
            <w:tcBorders>
              <w:top w:val="nil"/>
              <w:left w:val="nil"/>
              <w:bottom w:val="nil"/>
              <w:right w:val="nil"/>
            </w:tcBorders>
            <w:noWrap/>
            <w:vAlign w:val="bottom"/>
            <w:hideMark/>
          </w:tcPr>
          <w:p w14:paraId="7B7605A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NDACS                                   </w:t>
            </w:r>
          </w:p>
        </w:tc>
        <w:tc>
          <w:tcPr>
            <w:tcW w:w="1620" w:type="dxa"/>
            <w:tcBorders>
              <w:top w:val="nil"/>
              <w:left w:val="nil"/>
              <w:bottom w:val="nil"/>
              <w:right w:val="nil"/>
            </w:tcBorders>
            <w:noWrap/>
            <w:vAlign w:val="bottom"/>
            <w:hideMark/>
          </w:tcPr>
          <w:p w14:paraId="79C2F67C"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50.00</w:t>
            </w:r>
          </w:p>
        </w:tc>
      </w:tr>
      <w:tr w:rsidR="00643A50" w:rsidRPr="00643A50" w14:paraId="382268E9" w14:textId="77777777" w:rsidTr="00643A50">
        <w:trPr>
          <w:trHeight w:val="264"/>
        </w:trPr>
        <w:tc>
          <w:tcPr>
            <w:tcW w:w="4609" w:type="dxa"/>
            <w:tcBorders>
              <w:top w:val="nil"/>
              <w:left w:val="nil"/>
              <w:bottom w:val="nil"/>
              <w:right w:val="nil"/>
            </w:tcBorders>
            <w:noWrap/>
            <w:vAlign w:val="bottom"/>
            <w:hideMark/>
          </w:tcPr>
          <w:p w14:paraId="360056CC"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NEWMAN SIGNS                            </w:t>
            </w:r>
          </w:p>
        </w:tc>
        <w:tc>
          <w:tcPr>
            <w:tcW w:w="1620" w:type="dxa"/>
            <w:tcBorders>
              <w:top w:val="nil"/>
              <w:left w:val="nil"/>
              <w:bottom w:val="nil"/>
              <w:right w:val="nil"/>
            </w:tcBorders>
            <w:noWrap/>
            <w:vAlign w:val="bottom"/>
            <w:hideMark/>
          </w:tcPr>
          <w:p w14:paraId="460E92CC"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410.10</w:t>
            </w:r>
          </w:p>
        </w:tc>
      </w:tr>
      <w:tr w:rsidR="00643A50" w:rsidRPr="00643A50" w14:paraId="3869DE11" w14:textId="77777777" w:rsidTr="00643A50">
        <w:trPr>
          <w:trHeight w:val="264"/>
        </w:trPr>
        <w:tc>
          <w:tcPr>
            <w:tcW w:w="4609" w:type="dxa"/>
            <w:tcBorders>
              <w:top w:val="nil"/>
              <w:left w:val="nil"/>
              <w:bottom w:val="nil"/>
              <w:right w:val="nil"/>
            </w:tcBorders>
            <w:noWrap/>
            <w:vAlign w:val="bottom"/>
            <w:hideMark/>
          </w:tcPr>
          <w:p w14:paraId="1B1F937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OFFICE OF ADJUTANT GENERAL              </w:t>
            </w:r>
          </w:p>
        </w:tc>
        <w:tc>
          <w:tcPr>
            <w:tcW w:w="1620" w:type="dxa"/>
            <w:tcBorders>
              <w:top w:val="nil"/>
              <w:left w:val="nil"/>
              <w:bottom w:val="nil"/>
              <w:right w:val="nil"/>
            </w:tcBorders>
            <w:noWrap/>
            <w:vAlign w:val="bottom"/>
            <w:hideMark/>
          </w:tcPr>
          <w:p w14:paraId="256896B1"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240.00</w:t>
            </w:r>
          </w:p>
        </w:tc>
      </w:tr>
      <w:tr w:rsidR="00643A50" w:rsidRPr="00643A50" w14:paraId="6A2A6219" w14:textId="77777777" w:rsidTr="00643A50">
        <w:trPr>
          <w:trHeight w:val="264"/>
        </w:trPr>
        <w:tc>
          <w:tcPr>
            <w:tcW w:w="4609" w:type="dxa"/>
            <w:tcBorders>
              <w:top w:val="nil"/>
              <w:left w:val="nil"/>
              <w:bottom w:val="nil"/>
              <w:right w:val="nil"/>
            </w:tcBorders>
            <w:noWrap/>
            <w:vAlign w:val="bottom"/>
            <w:hideMark/>
          </w:tcPr>
          <w:p w14:paraId="5078FCE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PITNEY BOWES BANK INC RESERVE ACCOUNT   </w:t>
            </w:r>
          </w:p>
        </w:tc>
        <w:tc>
          <w:tcPr>
            <w:tcW w:w="1620" w:type="dxa"/>
            <w:tcBorders>
              <w:top w:val="nil"/>
              <w:left w:val="nil"/>
              <w:bottom w:val="nil"/>
              <w:right w:val="nil"/>
            </w:tcBorders>
            <w:noWrap/>
            <w:vAlign w:val="bottom"/>
            <w:hideMark/>
          </w:tcPr>
          <w:p w14:paraId="4C8A2140"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1,500.00</w:t>
            </w:r>
          </w:p>
        </w:tc>
      </w:tr>
      <w:tr w:rsidR="00643A50" w:rsidRPr="00643A50" w14:paraId="504639AE" w14:textId="77777777" w:rsidTr="00643A50">
        <w:trPr>
          <w:trHeight w:val="264"/>
        </w:trPr>
        <w:tc>
          <w:tcPr>
            <w:tcW w:w="4609" w:type="dxa"/>
            <w:tcBorders>
              <w:top w:val="nil"/>
              <w:left w:val="nil"/>
              <w:bottom w:val="nil"/>
              <w:right w:val="nil"/>
            </w:tcBorders>
            <w:noWrap/>
            <w:vAlign w:val="bottom"/>
            <w:hideMark/>
          </w:tcPr>
          <w:p w14:paraId="77024EB7"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QUADIENT FINANCE USA INC.               </w:t>
            </w:r>
          </w:p>
        </w:tc>
        <w:tc>
          <w:tcPr>
            <w:tcW w:w="1620" w:type="dxa"/>
            <w:tcBorders>
              <w:top w:val="nil"/>
              <w:left w:val="nil"/>
              <w:bottom w:val="nil"/>
              <w:right w:val="nil"/>
            </w:tcBorders>
            <w:noWrap/>
            <w:vAlign w:val="bottom"/>
            <w:hideMark/>
          </w:tcPr>
          <w:p w14:paraId="2E92C96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2,040.33</w:t>
            </w:r>
          </w:p>
        </w:tc>
      </w:tr>
      <w:tr w:rsidR="00643A50" w:rsidRPr="00643A50" w14:paraId="1FB1AFFC" w14:textId="77777777" w:rsidTr="00643A50">
        <w:trPr>
          <w:trHeight w:val="264"/>
        </w:trPr>
        <w:tc>
          <w:tcPr>
            <w:tcW w:w="4609" w:type="dxa"/>
            <w:tcBorders>
              <w:top w:val="nil"/>
              <w:left w:val="nil"/>
              <w:bottom w:val="nil"/>
              <w:right w:val="nil"/>
            </w:tcBorders>
            <w:noWrap/>
            <w:vAlign w:val="bottom"/>
            <w:hideMark/>
          </w:tcPr>
          <w:p w14:paraId="311FB54F"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RANSOM COUNTY GAZETTE                   </w:t>
            </w:r>
          </w:p>
        </w:tc>
        <w:tc>
          <w:tcPr>
            <w:tcW w:w="1620" w:type="dxa"/>
            <w:tcBorders>
              <w:top w:val="nil"/>
              <w:left w:val="nil"/>
              <w:bottom w:val="nil"/>
              <w:right w:val="nil"/>
            </w:tcBorders>
            <w:noWrap/>
            <w:vAlign w:val="bottom"/>
            <w:hideMark/>
          </w:tcPr>
          <w:p w14:paraId="287B5D29"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671.00</w:t>
            </w:r>
          </w:p>
        </w:tc>
      </w:tr>
      <w:tr w:rsidR="00643A50" w:rsidRPr="00643A50" w14:paraId="3325B1FF" w14:textId="77777777" w:rsidTr="00643A50">
        <w:trPr>
          <w:trHeight w:val="264"/>
        </w:trPr>
        <w:tc>
          <w:tcPr>
            <w:tcW w:w="4609" w:type="dxa"/>
            <w:tcBorders>
              <w:top w:val="nil"/>
              <w:left w:val="nil"/>
              <w:bottom w:val="nil"/>
              <w:right w:val="nil"/>
            </w:tcBorders>
            <w:noWrap/>
            <w:vAlign w:val="bottom"/>
            <w:hideMark/>
          </w:tcPr>
          <w:p w14:paraId="7EB911F6"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SCHWAB JACKIE                           </w:t>
            </w:r>
          </w:p>
        </w:tc>
        <w:tc>
          <w:tcPr>
            <w:tcW w:w="1620" w:type="dxa"/>
            <w:tcBorders>
              <w:top w:val="nil"/>
              <w:left w:val="nil"/>
              <w:bottom w:val="nil"/>
              <w:right w:val="nil"/>
            </w:tcBorders>
            <w:noWrap/>
            <w:vAlign w:val="bottom"/>
            <w:hideMark/>
          </w:tcPr>
          <w:p w14:paraId="1CF30C25"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500.00</w:t>
            </w:r>
          </w:p>
        </w:tc>
      </w:tr>
      <w:tr w:rsidR="00643A50" w:rsidRPr="00643A50" w14:paraId="627258A4" w14:textId="77777777" w:rsidTr="00643A50">
        <w:trPr>
          <w:trHeight w:val="264"/>
        </w:trPr>
        <w:tc>
          <w:tcPr>
            <w:tcW w:w="4609" w:type="dxa"/>
            <w:tcBorders>
              <w:top w:val="nil"/>
              <w:left w:val="nil"/>
              <w:bottom w:val="nil"/>
              <w:right w:val="nil"/>
            </w:tcBorders>
            <w:noWrap/>
            <w:vAlign w:val="bottom"/>
            <w:hideMark/>
          </w:tcPr>
          <w:p w14:paraId="482A5336"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SHELDON, CITY OF                        </w:t>
            </w:r>
          </w:p>
        </w:tc>
        <w:tc>
          <w:tcPr>
            <w:tcW w:w="1620" w:type="dxa"/>
            <w:tcBorders>
              <w:top w:val="nil"/>
              <w:left w:val="nil"/>
              <w:bottom w:val="nil"/>
              <w:right w:val="nil"/>
            </w:tcBorders>
            <w:noWrap/>
            <w:vAlign w:val="bottom"/>
            <w:hideMark/>
          </w:tcPr>
          <w:p w14:paraId="1AC714B6"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70.00</w:t>
            </w:r>
          </w:p>
        </w:tc>
      </w:tr>
      <w:tr w:rsidR="00643A50" w:rsidRPr="00643A50" w14:paraId="0D6C48C5" w14:textId="77777777" w:rsidTr="00643A50">
        <w:trPr>
          <w:trHeight w:val="264"/>
        </w:trPr>
        <w:tc>
          <w:tcPr>
            <w:tcW w:w="4609" w:type="dxa"/>
            <w:tcBorders>
              <w:top w:val="nil"/>
              <w:left w:val="nil"/>
              <w:bottom w:val="nil"/>
              <w:right w:val="nil"/>
            </w:tcBorders>
            <w:noWrap/>
            <w:vAlign w:val="bottom"/>
            <w:hideMark/>
          </w:tcPr>
          <w:p w14:paraId="57BF733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VANGUARD APPRAISALS                     </w:t>
            </w:r>
          </w:p>
        </w:tc>
        <w:tc>
          <w:tcPr>
            <w:tcW w:w="1620" w:type="dxa"/>
            <w:tcBorders>
              <w:top w:val="nil"/>
              <w:left w:val="nil"/>
              <w:bottom w:val="nil"/>
              <w:right w:val="nil"/>
            </w:tcBorders>
            <w:noWrap/>
            <w:vAlign w:val="bottom"/>
            <w:hideMark/>
          </w:tcPr>
          <w:p w14:paraId="66B373BF"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13,225.00</w:t>
            </w:r>
          </w:p>
        </w:tc>
      </w:tr>
      <w:tr w:rsidR="00643A50" w:rsidRPr="00643A50" w14:paraId="4B4183D9" w14:textId="77777777" w:rsidTr="00643A50">
        <w:trPr>
          <w:trHeight w:val="264"/>
        </w:trPr>
        <w:tc>
          <w:tcPr>
            <w:tcW w:w="4609" w:type="dxa"/>
            <w:tcBorders>
              <w:top w:val="nil"/>
              <w:left w:val="nil"/>
              <w:bottom w:val="nil"/>
              <w:right w:val="nil"/>
            </w:tcBorders>
            <w:noWrap/>
            <w:vAlign w:val="bottom"/>
            <w:hideMark/>
          </w:tcPr>
          <w:p w14:paraId="0E30740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VESTIS                                  </w:t>
            </w:r>
          </w:p>
        </w:tc>
        <w:tc>
          <w:tcPr>
            <w:tcW w:w="1620" w:type="dxa"/>
            <w:tcBorders>
              <w:top w:val="nil"/>
              <w:left w:val="nil"/>
              <w:bottom w:val="nil"/>
              <w:right w:val="nil"/>
            </w:tcBorders>
            <w:noWrap/>
            <w:vAlign w:val="bottom"/>
            <w:hideMark/>
          </w:tcPr>
          <w:p w14:paraId="73DEF3F2"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227.69</w:t>
            </w:r>
          </w:p>
        </w:tc>
      </w:tr>
      <w:tr w:rsidR="00643A50" w:rsidRPr="00643A50" w14:paraId="3180D34D" w14:textId="77777777" w:rsidTr="00643A50">
        <w:trPr>
          <w:trHeight w:val="264"/>
        </w:trPr>
        <w:tc>
          <w:tcPr>
            <w:tcW w:w="4609" w:type="dxa"/>
            <w:tcBorders>
              <w:top w:val="nil"/>
              <w:left w:val="nil"/>
              <w:bottom w:val="nil"/>
              <w:right w:val="nil"/>
            </w:tcBorders>
            <w:noWrap/>
            <w:vAlign w:val="bottom"/>
            <w:hideMark/>
          </w:tcPr>
          <w:p w14:paraId="2B6BFC4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 xml:space="preserve">WELTON'S TIRE SERVICE                   </w:t>
            </w:r>
          </w:p>
        </w:tc>
        <w:tc>
          <w:tcPr>
            <w:tcW w:w="1620" w:type="dxa"/>
            <w:tcBorders>
              <w:top w:val="nil"/>
              <w:left w:val="nil"/>
              <w:bottom w:val="nil"/>
              <w:right w:val="nil"/>
            </w:tcBorders>
            <w:noWrap/>
            <w:vAlign w:val="bottom"/>
            <w:hideMark/>
          </w:tcPr>
          <w:p w14:paraId="68B98DC6"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907.68</w:t>
            </w:r>
          </w:p>
        </w:tc>
      </w:tr>
      <w:tr w:rsidR="00643A50" w:rsidRPr="00643A50" w14:paraId="62C7B501" w14:textId="77777777" w:rsidTr="00643A50">
        <w:trPr>
          <w:trHeight w:val="264"/>
        </w:trPr>
        <w:tc>
          <w:tcPr>
            <w:tcW w:w="4609" w:type="dxa"/>
            <w:tcBorders>
              <w:top w:val="nil"/>
              <w:left w:val="nil"/>
              <w:bottom w:val="nil"/>
              <w:right w:val="nil"/>
            </w:tcBorders>
            <w:noWrap/>
            <w:vAlign w:val="bottom"/>
            <w:hideMark/>
          </w:tcPr>
          <w:p w14:paraId="3636F9CE"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p>
        </w:tc>
        <w:tc>
          <w:tcPr>
            <w:tcW w:w="1620" w:type="dxa"/>
            <w:tcBorders>
              <w:top w:val="nil"/>
              <w:left w:val="nil"/>
              <w:bottom w:val="nil"/>
              <w:right w:val="nil"/>
            </w:tcBorders>
            <w:noWrap/>
            <w:vAlign w:val="bottom"/>
            <w:hideMark/>
          </w:tcPr>
          <w:p w14:paraId="761A1C97" w14:textId="77777777" w:rsidR="00643A50" w:rsidRPr="00643A50" w:rsidRDefault="00643A50" w:rsidP="00643A50">
            <w:pPr>
              <w:spacing w:after="0" w:line="240" w:lineRule="auto"/>
              <w:rPr>
                <w:rFonts w:ascii="Times New Roman" w:eastAsia="Times New Roman" w:hAnsi="Times New Roman" w:cs="Times New Roman"/>
                <w:kern w:val="0"/>
                <w:sz w:val="20"/>
                <w:szCs w:val="20"/>
                <w14:ligatures w14:val="none"/>
              </w:rPr>
            </w:pPr>
          </w:p>
        </w:tc>
      </w:tr>
      <w:tr w:rsidR="00643A50" w:rsidRPr="00643A50" w14:paraId="4D813796" w14:textId="77777777" w:rsidTr="00643A50">
        <w:trPr>
          <w:trHeight w:val="264"/>
        </w:trPr>
        <w:tc>
          <w:tcPr>
            <w:tcW w:w="4609" w:type="dxa"/>
            <w:tcBorders>
              <w:top w:val="nil"/>
              <w:left w:val="nil"/>
              <w:bottom w:val="nil"/>
              <w:right w:val="nil"/>
            </w:tcBorders>
            <w:noWrap/>
            <w:vAlign w:val="bottom"/>
            <w:hideMark/>
          </w:tcPr>
          <w:p w14:paraId="2277D3C9"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Total</w:t>
            </w:r>
          </w:p>
        </w:tc>
        <w:tc>
          <w:tcPr>
            <w:tcW w:w="1620" w:type="dxa"/>
            <w:tcBorders>
              <w:top w:val="nil"/>
              <w:left w:val="nil"/>
              <w:bottom w:val="nil"/>
              <w:right w:val="nil"/>
            </w:tcBorders>
            <w:noWrap/>
            <w:vAlign w:val="bottom"/>
            <w:hideMark/>
          </w:tcPr>
          <w:p w14:paraId="6A04997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116,414.73</w:t>
            </w:r>
          </w:p>
        </w:tc>
      </w:tr>
    </w:tbl>
    <w:p w14:paraId="5E8B88CE" w14:textId="0C16361A" w:rsidR="00643A50" w:rsidRDefault="00643A50"/>
    <w:p w14:paraId="515CEC3C" w14:textId="312AC71E" w:rsidR="00643A50" w:rsidRPr="00643A50" w:rsidRDefault="00643A50">
      <w:r>
        <w:t>Manul warrants in the amount of $</w:t>
      </w:r>
      <w:r w:rsidRPr="00643A50">
        <w:rPr>
          <w:rFonts w:ascii="Arial" w:eastAsia="Times New Roman" w:hAnsi="Arial" w:cs="Arial"/>
          <w:kern w:val="0"/>
          <w:sz w:val="20"/>
          <w:szCs w:val="20"/>
          <w14:ligatures w14:val="none"/>
        </w:rPr>
        <w:t>30,077.29 were reviewed. Bishop moved, seconded by Schwab to approve the manual warrants in the amount of $30,077.29. All aye. Motion carried.</w:t>
      </w:r>
    </w:p>
    <w:tbl>
      <w:tblPr>
        <w:tblW w:w="5130" w:type="dxa"/>
        <w:tblLook w:val="04A0" w:firstRow="1" w:lastRow="0" w:firstColumn="1" w:lastColumn="0" w:noHBand="0" w:noVBand="1"/>
      </w:tblPr>
      <w:tblGrid>
        <w:gridCol w:w="3320"/>
        <w:gridCol w:w="1810"/>
      </w:tblGrid>
      <w:tr w:rsidR="00643A50" w:rsidRPr="00643A50" w14:paraId="6AAA55A5" w14:textId="77777777" w:rsidTr="00643A50">
        <w:trPr>
          <w:trHeight w:val="264"/>
        </w:trPr>
        <w:tc>
          <w:tcPr>
            <w:tcW w:w="3320" w:type="dxa"/>
            <w:tcBorders>
              <w:top w:val="nil"/>
              <w:left w:val="nil"/>
              <w:bottom w:val="nil"/>
              <w:right w:val="nil"/>
            </w:tcBorders>
            <w:noWrap/>
            <w:vAlign w:val="bottom"/>
            <w:hideMark/>
          </w:tcPr>
          <w:p w14:paraId="48B01C5D"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JPMORGAN CHASE BANK NA</w:t>
            </w:r>
          </w:p>
        </w:tc>
        <w:tc>
          <w:tcPr>
            <w:tcW w:w="1810" w:type="dxa"/>
            <w:tcBorders>
              <w:top w:val="nil"/>
              <w:left w:val="nil"/>
              <w:bottom w:val="nil"/>
              <w:right w:val="nil"/>
            </w:tcBorders>
            <w:noWrap/>
            <w:vAlign w:val="bottom"/>
            <w:hideMark/>
          </w:tcPr>
          <w:p w14:paraId="273D030A"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11,980.44</w:t>
            </w:r>
          </w:p>
        </w:tc>
      </w:tr>
      <w:tr w:rsidR="00643A50" w:rsidRPr="00643A50" w14:paraId="5662CD5F" w14:textId="77777777" w:rsidTr="00643A50">
        <w:trPr>
          <w:trHeight w:val="264"/>
        </w:trPr>
        <w:tc>
          <w:tcPr>
            <w:tcW w:w="3320" w:type="dxa"/>
            <w:tcBorders>
              <w:top w:val="nil"/>
              <w:left w:val="nil"/>
              <w:bottom w:val="nil"/>
              <w:right w:val="nil"/>
            </w:tcBorders>
            <w:noWrap/>
            <w:vAlign w:val="bottom"/>
            <w:hideMark/>
          </w:tcPr>
          <w:p w14:paraId="23A491EE"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7B7F1C04"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235.38</w:t>
            </w:r>
          </w:p>
        </w:tc>
      </w:tr>
      <w:tr w:rsidR="00643A50" w:rsidRPr="00643A50" w14:paraId="2A3F708D" w14:textId="77777777" w:rsidTr="00643A50">
        <w:trPr>
          <w:trHeight w:val="264"/>
        </w:trPr>
        <w:tc>
          <w:tcPr>
            <w:tcW w:w="3320" w:type="dxa"/>
            <w:tcBorders>
              <w:top w:val="nil"/>
              <w:left w:val="nil"/>
              <w:bottom w:val="nil"/>
              <w:right w:val="nil"/>
            </w:tcBorders>
            <w:noWrap/>
            <w:vAlign w:val="bottom"/>
            <w:hideMark/>
          </w:tcPr>
          <w:p w14:paraId="276DA289"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34012043"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10.00</w:t>
            </w:r>
          </w:p>
        </w:tc>
      </w:tr>
      <w:tr w:rsidR="00643A50" w:rsidRPr="00643A50" w14:paraId="027EAB61" w14:textId="77777777" w:rsidTr="00643A50">
        <w:trPr>
          <w:trHeight w:val="264"/>
        </w:trPr>
        <w:tc>
          <w:tcPr>
            <w:tcW w:w="3320" w:type="dxa"/>
            <w:tcBorders>
              <w:top w:val="nil"/>
              <w:left w:val="nil"/>
              <w:bottom w:val="nil"/>
              <w:right w:val="nil"/>
            </w:tcBorders>
            <w:noWrap/>
            <w:vAlign w:val="bottom"/>
            <w:hideMark/>
          </w:tcPr>
          <w:p w14:paraId="5ECD8C4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0E8AEBA4"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170.18</w:t>
            </w:r>
          </w:p>
        </w:tc>
      </w:tr>
      <w:tr w:rsidR="00643A50" w:rsidRPr="00643A50" w14:paraId="4415BF46" w14:textId="77777777" w:rsidTr="00643A50">
        <w:trPr>
          <w:trHeight w:val="264"/>
        </w:trPr>
        <w:tc>
          <w:tcPr>
            <w:tcW w:w="3320" w:type="dxa"/>
            <w:tcBorders>
              <w:top w:val="nil"/>
              <w:left w:val="nil"/>
              <w:bottom w:val="nil"/>
              <w:right w:val="nil"/>
            </w:tcBorders>
            <w:noWrap/>
            <w:vAlign w:val="bottom"/>
            <w:hideMark/>
          </w:tcPr>
          <w:p w14:paraId="50814F93"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0BD6A21C"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5.00</w:t>
            </w:r>
          </w:p>
        </w:tc>
      </w:tr>
      <w:tr w:rsidR="00643A50" w:rsidRPr="00643A50" w14:paraId="55A818D4" w14:textId="77777777" w:rsidTr="00643A50">
        <w:trPr>
          <w:trHeight w:val="264"/>
        </w:trPr>
        <w:tc>
          <w:tcPr>
            <w:tcW w:w="3320" w:type="dxa"/>
            <w:tcBorders>
              <w:top w:val="nil"/>
              <w:left w:val="nil"/>
              <w:bottom w:val="nil"/>
              <w:right w:val="nil"/>
            </w:tcBorders>
            <w:noWrap/>
            <w:vAlign w:val="bottom"/>
            <w:hideMark/>
          </w:tcPr>
          <w:p w14:paraId="1157B5A0"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6CDF82C1"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204.07</w:t>
            </w:r>
          </w:p>
        </w:tc>
      </w:tr>
      <w:tr w:rsidR="00643A50" w:rsidRPr="00643A50" w14:paraId="5DC64893" w14:textId="77777777" w:rsidTr="00643A50">
        <w:trPr>
          <w:trHeight w:val="264"/>
        </w:trPr>
        <w:tc>
          <w:tcPr>
            <w:tcW w:w="3320" w:type="dxa"/>
            <w:tcBorders>
              <w:top w:val="nil"/>
              <w:left w:val="nil"/>
              <w:bottom w:val="nil"/>
              <w:right w:val="nil"/>
            </w:tcBorders>
            <w:noWrap/>
            <w:vAlign w:val="bottom"/>
            <w:hideMark/>
          </w:tcPr>
          <w:p w14:paraId="2CCD5A7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5D13DB05"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20.41</w:t>
            </w:r>
          </w:p>
        </w:tc>
      </w:tr>
      <w:tr w:rsidR="00643A50" w:rsidRPr="00643A50" w14:paraId="5A44BD42" w14:textId="77777777" w:rsidTr="00643A50">
        <w:trPr>
          <w:trHeight w:val="264"/>
        </w:trPr>
        <w:tc>
          <w:tcPr>
            <w:tcW w:w="3320" w:type="dxa"/>
            <w:tcBorders>
              <w:top w:val="nil"/>
              <w:left w:val="nil"/>
              <w:bottom w:val="nil"/>
              <w:right w:val="nil"/>
            </w:tcBorders>
            <w:noWrap/>
            <w:vAlign w:val="bottom"/>
            <w:hideMark/>
          </w:tcPr>
          <w:p w14:paraId="1ADB0F9D"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60F2B633"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163.23</w:t>
            </w:r>
          </w:p>
        </w:tc>
      </w:tr>
      <w:tr w:rsidR="00643A50" w:rsidRPr="00643A50" w14:paraId="25054274" w14:textId="77777777" w:rsidTr="00643A50">
        <w:trPr>
          <w:trHeight w:val="264"/>
        </w:trPr>
        <w:tc>
          <w:tcPr>
            <w:tcW w:w="3320" w:type="dxa"/>
            <w:tcBorders>
              <w:top w:val="nil"/>
              <w:left w:val="nil"/>
              <w:bottom w:val="nil"/>
              <w:right w:val="nil"/>
            </w:tcBorders>
            <w:noWrap/>
            <w:vAlign w:val="bottom"/>
            <w:hideMark/>
          </w:tcPr>
          <w:p w14:paraId="1A1D7B0D"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OTTER TAIL POWER CO</w:t>
            </w:r>
          </w:p>
        </w:tc>
        <w:tc>
          <w:tcPr>
            <w:tcW w:w="1810" w:type="dxa"/>
            <w:tcBorders>
              <w:top w:val="nil"/>
              <w:left w:val="nil"/>
              <w:bottom w:val="nil"/>
              <w:right w:val="nil"/>
            </w:tcBorders>
            <w:noWrap/>
            <w:vAlign w:val="bottom"/>
            <w:hideMark/>
          </w:tcPr>
          <w:p w14:paraId="78064EA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178.63</w:t>
            </w:r>
          </w:p>
        </w:tc>
      </w:tr>
      <w:tr w:rsidR="00643A50" w:rsidRPr="00643A50" w14:paraId="5F449B1F" w14:textId="77777777" w:rsidTr="00643A50">
        <w:trPr>
          <w:trHeight w:val="264"/>
        </w:trPr>
        <w:tc>
          <w:tcPr>
            <w:tcW w:w="3320" w:type="dxa"/>
            <w:tcBorders>
              <w:top w:val="nil"/>
              <w:left w:val="nil"/>
              <w:bottom w:val="nil"/>
              <w:right w:val="nil"/>
            </w:tcBorders>
            <w:noWrap/>
            <w:vAlign w:val="bottom"/>
            <w:hideMark/>
          </w:tcPr>
          <w:p w14:paraId="55D31C8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OTTER TAIL POWER CO</w:t>
            </w:r>
          </w:p>
        </w:tc>
        <w:tc>
          <w:tcPr>
            <w:tcW w:w="1810" w:type="dxa"/>
            <w:tcBorders>
              <w:top w:val="nil"/>
              <w:left w:val="nil"/>
              <w:bottom w:val="nil"/>
              <w:right w:val="nil"/>
            </w:tcBorders>
            <w:noWrap/>
            <w:vAlign w:val="bottom"/>
            <w:hideMark/>
          </w:tcPr>
          <w:p w14:paraId="1EF95BD4"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1,077.05</w:t>
            </w:r>
          </w:p>
        </w:tc>
      </w:tr>
      <w:tr w:rsidR="00643A50" w:rsidRPr="00643A50" w14:paraId="31526630" w14:textId="77777777" w:rsidTr="00643A50">
        <w:trPr>
          <w:trHeight w:val="264"/>
        </w:trPr>
        <w:tc>
          <w:tcPr>
            <w:tcW w:w="3320" w:type="dxa"/>
            <w:tcBorders>
              <w:top w:val="nil"/>
              <w:left w:val="nil"/>
              <w:bottom w:val="nil"/>
              <w:right w:val="nil"/>
            </w:tcBorders>
            <w:noWrap/>
            <w:vAlign w:val="bottom"/>
            <w:hideMark/>
          </w:tcPr>
          <w:p w14:paraId="65FFDC8F"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LISBON, CITY OF</w:t>
            </w:r>
          </w:p>
        </w:tc>
        <w:tc>
          <w:tcPr>
            <w:tcW w:w="1810" w:type="dxa"/>
            <w:tcBorders>
              <w:top w:val="nil"/>
              <w:left w:val="nil"/>
              <w:bottom w:val="nil"/>
              <w:right w:val="nil"/>
            </w:tcBorders>
            <w:noWrap/>
            <w:vAlign w:val="bottom"/>
            <w:hideMark/>
          </w:tcPr>
          <w:p w14:paraId="23BD5429"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236.95</w:t>
            </w:r>
          </w:p>
        </w:tc>
      </w:tr>
      <w:tr w:rsidR="00643A50" w:rsidRPr="00643A50" w14:paraId="6B4D4C04" w14:textId="77777777" w:rsidTr="00643A50">
        <w:trPr>
          <w:trHeight w:val="264"/>
        </w:trPr>
        <w:tc>
          <w:tcPr>
            <w:tcW w:w="3320" w:type="dxa"/>
            <w:tcBorders>
              <w:top w:val="nil"/>
              <w:left w:val="nil"/>
              <w:bottom w:val="nil"/>
              <w:right w:val="nil"/>
            </w:tcBorders>
            <w:noWrap/>
            <w:vAlign w:val="bottom"/>
            <w:hideMark/>
          </w:tcPr>
          <w:p w14:paraId="4127093E"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LISBON, CITY OF</w:t>
            </w:r>
          </w:p>
        </w:tc>
        <w:tc>
          <w:tcPr>
            <w:tcW w:w="1810" w:type="dxa"/>
            <w:tcBorders>
              <w:top w:val="nil"/>
              <w:left w:val="nil"/>
              <w:bottom w:val="nil"/>
              <w:right w:val="nil"/>
            </w:tcBorders>
            <w:noWrap/>
            <w:vAlign w:val="bottom"/>
            <w:hideMark/>
          </w:tcPr>
          <w:p w14:paraId="119A6625"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79.45</w:t>
            </w:r>
          </w:p>
        </w:tc>
      </w:tr>
      <w:tr w:rsidR="00643A50" w:rsidRPr="00643A50" w14:paraId="14EA5180" w14:textId="77777777" w:rsidTr="00643A50">
        <w:trPr>
          <w:trHeight w:val="264"/>
        </w:trPr>
        <w:tc>
          <w:tcPr>
            <w:tcW w:w="3320" w:type="dxa"/>
            <w:tcBorders>
              <w:top w:val="nil"/>
              <w:left w:val="nil"/>
              <w:bottom w:val="nil"/>
              <w:right w:val="nil"/>
            </w:tcBorders>
            <w:noWrap/>
            <w:vAlign w:val="bottom"/>
            <w:hideMark/>
          </w:tcPr>
          <w:p w14:paraId="0F6A2699"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765779D8"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339.11</w:t>
            </w:r>
          </w:p>
        </w:tc>
      </w:tr>
      <w:tr w:rsidR="00643A50" w:rsidRPr="00643A50" w14:paraId="53CAFC02" w14:textId="77777777" w:rsidTr="00643A50">
        <w:trPr>
          <w:trHeight w:val="264"/>
        </w:trPr>
        <w:tc>
          <w:tcPr>
            <w:tcW w:w="3320" w:type="dxa"/>
            <w:tcBorders>
              <w:top w:val="nil"/>
              <w:left w:val="nil"/>
              <w:bottom w:val="nil"/>
              <w:right w:val="nil"/>
            </w:tcBorders>
            <w:noWrap/>
            <w:vAlign w:val="bottom"/>
            <w:hideMark/>
          </w:tcPr>
          <w:p w14:paraId="7C45630E"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0CF5FBD6"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10.00</w:t>
            </w:r>
          </w:p>
        </w:tc>
      </w:tr>
      <w:tr w:rsidR="00643A50" w:rsidRPr="00643A50" w14:paraId="491855C8" w14:textId="77777777" w:rsidTr="00643A50">
        <w:trPr>
          <w:trHeight w:val="264"/>
        </w:trPr>
        <w:tc>
          <w:tcPr>
            <w:tcW w:w="3320" w:type="dxa"/>
            <w:tcBorders>
              <w:top w:val="nil"/>
              <w:left w:val="nil"/>
              <w:bottom w:val="nil"/>
              <w:right w:val="nil"/>
            </w:tcBorders>
            <w:noWrap/>
            <w:vAlign w:val="bottom"/>
            <w:hideMark/>
          </w:tcPr>
          <w:p w14:paraId="2D32CC9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10DEA97A"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6.16</w:t>
            </w:r>
          </w:p>
        </w:tc>
      </w:tr>
      <w:tr w:rsidR="00643A50" w:rsidRPr="00643A50" w14:paraId="429871C7" w14:textId="77777777" w:rsidTr="00643A50">
        <w:trPr>
          <w:trHeight w:val="264"/>
        </w:trPr>
        <w:tc>
          <w:tcPr>
            <w:tcW w:w="3320" w:type="dxa"/>
            <w:tcBorders>
              <w:top w:val="nil"/>
              <w:left w:val="nil"/>
              <w:bottom w:val="nil"/>
              <w:right w:val="nil"/>
            </w:tcBorders>
            <w:noWrap/>
            <w:vAlign w:val="bottom"/>
            <w:hideMark/>
          </w:tcPr>
          <w:p w14:paraId="459FB6CB"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1B345B1F"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11.57</w:t>
            </w:r>
          </w:p>
        </w:tc>
      </w:tr>
      <w:tr w:rsidR="00643A50" w:rsidRPr="00643A50" w14:paraId="4AEBE589" w14:textId="77777777" w:rsidTr="00643A50">
        <w:trPr>
          <w:trHeight w:val="264"/>
        </w:trPr>
        <w:tc>
          <w:tcPr>
            <w:tcW w:w="3320" w:type="dxa"/>
            <w:tcBorders>
              <w:top w:val="nil"/>
              <w:left w:val="nil"/>
              <w:bottom w:val="nil"/>
              <w:right w:val="nil"/>
            </w:tcBorders>
            <w:noWrap/>
            <w:vAlign w:val="bottom"/>
            <w:hideMark/>
          </w:tcPr>
          <w:p w14:paraId="6D51BE00"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LISBON, CITY OF</w:t>
            </w:r>
          </w:p>
        </w:tc>
        <w:tc>
          <w:tcPr>
            <w:tcW w:w="1810" w:type="dxa"/>
            <w:tcBorders>
              <w:top w:val="nil"/>
              <w:left w:val="nil"/>
              <w:bottom w:val="nil"/>
              <w:right w:val="nil"/>
            </w:tcBorders>
            <w:noWrap/>
            <w:vAlign w:val="bottom"/>
            <w:hideMark/>
          </w:tcPr>
          <w:p w14:paraId="73F2F69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72.50</w:t>
            </w:r>
          </w:p>
        </w:tc>
      </w:tr>
      <w:tr w:rsidR="00643A50" w:rsidRPr="00643A50" w14:paraId="609F087E" w14:textId="77777777" w:rsidTr="00643A50">
        <w:trPr>
          <w:trHeight w:val="264"/>
        </w:trPr>
        <w:tc>
          <w:tcPr>
            <w:tcW w:w="3320" w:type="dxa"/>
            <w:tcBorders>
              <w:top w:val="nil"/>
              <w:left w:val="nil"/>
              <w:bottom w:val="nil"/>
              <w:right w:val="nil"/>
            </w:tcBorders>
            <w:noWrap/>
            <w:vAlign w:val="bottom"/>
            <w:hideMark/>
          </w:tcPr>
          <w:p w14:paraId="56D1A663"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THE ONSHIP GROUP, INC</w:t>
            </w:r>
          </w:p>
        </w:tc>
        <w:tc>
          <w:tcPr>
            <w:tcW w:w="1810" w:type="dxa"/>
            <w:tcBorders>
              <w:top w:val="nil"/>
              <w:left w:val="nil"/>
              <w:bottom w:val="nil"/>
              <w:right w:val="nil"/>
            </w:tcBorders>
            <w:noWrap/>
            <w:vAlign w:val="bottom"/>
            <w:hideMark/>
          </w:tcPr>
          <w:p w14:paraId="43E91A34"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200.00</w:t>
            </w:r>
          </w:p>
        </w:tc>
      </w:tr>
      <w:tr w:rsidR="00643A50" w:rsidRPr="00643A50" w14:paraId="10883EBB" w14:textId="77777777" w:rsidTr="00643A50">
        <w:trPr>
          <w:trHeight w:val="264"/>
        </w:trPr>
        <w:tc>
          <w:tcPr>
            <w:tcW w:w="3320" w:type="dxa"/>
            <w:tcBorders>
              <w:top w:val="nil"/>
              <w:left w:val="nil"/>
              <w:bottom w:val="nil"/>
              <w:right w:val="nil"/>
            </w:tcBorders>
            <w:noWrap/>
            <w:vAlign w:val="bottom"/>
            <w:hideMark/>
          </w:tcPr>
          <w:p w14:paraId="5015AE2D"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6AC7DD78"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70.60</w:t>
            </w:r>
          </w:p>
        </w:tc>
      </w:tr>
      <w:tr w:rsidR="00643A50" w:rsidRPr="00643A50" w14:paraId="342166F1" w14:textId="77777777" w:rsidTr="00643A50">
        <w:trPr>
          <w:trHeight w:val="264"/>
        </w:trPr>
        <w:tc>
          <w:tcPr>
            <w:tcW w:w="3320" w:type="dxa"/>
            <w:tcBorders>
              <w:top w:val="nil"/>
              <w:left w:val="nil"/>
              <w:bottom w:val="nil"/>
              <w:right w:val="nil"/>
            </w:tcBorders>
            <w:noWrap/>
            <w:vAlign w:val="bottom"/>
            <w:hideMark/>
          </w:tcPr>
          <w:p w14:paraId="55DB4268"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578F6BA4"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54.70</w:t>
            </w:r>
          </w:p>
        </w:tc>
      </w:tr>
      <w:tr w:rsidR="00643A50" w:rsidRPr="00643A50" w14:paraId="6E3F3978" w14:textId="77777777" w:rsidTr="00643A50">
        <w:trPr>
          <w:trHeight w:val="264"/>
        </w:trPr>
        <w:tc>
          <w:tcPr>
            <w:tcW w:w="3320" w:type="dxa"/>
            <w:tcBorders>
              <w:top w:val="nil"/>
              <w:left w:val="nil"/>
              <w:bottom w:val="nil"/>
              <w:right w:val="nil"/>
            </w:tcBorders>
            <w:noWrap/>
            <w:vAlign w:val="bottom"/>
            <w:hideMark/>
          </w:tcPr>
          <w:p w14:paraId="007708C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7197F92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66.66</w:t>
            </w:r>
          </w:p>
        </w:tc>
      </w:tr>
      <w:tr w:rsidR="00643A50" w:rsidRPr="00643A50" w14:paraId="51D1B868" w14:textId="77777777" w:rsidTr="00643A50">
        <w:trPr>
          <w:trHeight w:val="264"/>
        </w:trPr>
        <w:tc>
          <w:tcPr>
            <w:tcW w:w="3320" w:type="dxa"/>
            <w:tcBorders>
              <w:top w:val="nil"/>
              <w:left w:val="nil"/>
              <w:bottom w:val="nil"/>
              <w:right w:val="nil"/>
            </w:tcBorders>
            <w:noWrap/>
            <w:vAlign w:val="bottom"/>
            <w:hideMark/>
          </w:tcPr>
          <w:p w14:paraId="0A8C9B38"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4F2B791A"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65.84</w:t>
            </w:r>
          </w:p>
        </w:tc>
      </w:tr>
      <w:tr w:rsidR="00643A50" w:rsidRPr="00643A50" w14:paraId="7DAF042D" w14:textId="77777777" w:rsidTr="00643A50">
        <w:trPr>
          <w:trHeight w:val="264"/>
        </w:trPr>
        <w:tc>
          <w:tcPr>
            <w:tcW w:w="3320" w:type="dxa"/>
            <w:tcBorders>
              <w:top w:val="nil"/>
              <w:left w:val="nil"/>
              <w:bottom w:val="nil"/>
              <w:right w:val="nil"/>
            </w:tcBorders>
            <w:noWrap/>
            <w:vAlign w:val="bottom"/>
            <w:hideMark/>
          </w:tcPr>
          <w:p w14:paraId="759C3F13"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062CBF2E"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73.14</w:t>
            </w:r>
          </w:p>
        </w:tc>
      </w:tr>
      <w:tr w:rsidR="00643A50" w:rsidRPr="00643A50" w14:paraId="5330FB9C" w14:textId="77777777" w:rsidTr="00643A50">
        <w:trPr>
          <w:trHeight w:val="264"/>
        </w:trPr>
        <w:tc>
          <w:tcPr>
            <w:tcW w:w="3320" w:type="dxa"/>
            <w:tcBorders>
              <w:top w:val="nil"/>
              <w:left w:val="nil"/>
              <w:bottom w:val="nil"/>
              <w:right w:val="nil"/>
            </w:tcBorders>
            <w:noWrap/>
            <w:vAlign w:val="bottom"/>
            <w:hideMark/>
          </w:tcPr>
          <w:p w14:paraId="3E402297"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3D7BD897"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74.04</w:t>
            </w:r>
          </w:p>
        </w:tc>
      </w:tr>
      <w:tr w:rsidR="00643A50" w:rsidRPr="00643A50" w14:paraId="1CEC5135" w14:textId="77777777" w:rsidTr="00643A50">
        <w:trPr>
          <w:trHeight w:val="264"/>
        </w:trPr>
        <w:tc>
          <w:tcPr>
            <w:tcW w:w="3320" w:type="dxa"/>
            <w:tcBorders>
              <w:top w:val="nil"/>
              <w:left w:val="nil"/>
              <w:bottom w:val="nil"/>
              <w:right w:val="nil"/>
            </w:tcBorders>
            <w:noWrap/>
            <w:vAlign w:val="bottom"/>
            <w:hideMark/>
          </w:tcPr>
          <w:p w14:paraId="193178F3"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19F9BDA0"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73.14</w:t>
            </w:r>
          </w:p>
        </w:tc>
      </w:tr>
      <w:tr w:rsidR="00643A50" w:rsidRPr="00643A50" w14:paraId="35EAAE02" w14:textId="77777777" w:rsidTr="00643A50">
        <w:trPr>
          <w:trHeight w:val="264"/>
        </w:trPr>
        <w:tc>
          <w:tcPr>
            <w:tcW w:w="3320" w:type="dxa"/>
            <w:tcBorders>
              <w:top w:val="nil"/>
              <w:left w:val="nil"/>
              <w:bottom w:val="nil"/>
              <w:right w:val="nil"/>
            </w:tcBorders>
            <w:noWrap/>
            <w:vAlign w:val="bottom"/>
            <w:hideMark/>
          </w:tcPr>
          <w:p w14:paraId="30F42CEE"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OTTER TAIL POWER CO</w:t>
            </w:r>
          </w:p>
        </w:tc>
        <w:tc>
          <w:tcPr>
            <w:tcW w:w="1810" w:type="dxa"/>
            <w:tcBorders>
              <w:top w:val="nil"/>
              <w:left w:val="nil"/>
              <w:bottom w:val="nil"/>
              <w:right w:val="nil"/>
            </w:tcBorders>
            <w:noWrap/>
            <w:vAlign w:val="bottom"/>
            <w:hideMark/>
          </w:tcPr>
          <w:p w14:paraId="226C75AA"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103.18</w:t>
            </w:r>
          </w:p>
        </w:tc>
      </w:tr>
      <w:tr w:rsidR="00643A50" w:rsidRPr="00643A50" w14:paraId="1D70922B" w14:textId="77777777" w:rsidTr="00643A50">
        <w:trPr>
          <w:trHeight w:val="264"/>
        </w:trPr>
        <w:tc>
          <w:tcPr>
            <w:tcW w:w="3320" w:type="dxa"/>
            <w:tcBorders>
              <w:top w:val="nil"/>
              <w:left w:val="nil"/>
              <w:bottom w:val="nil"/>
              <w:right w:val="nil"/>
            </w:tcBorders>
            <w:noWrap/>
            <w:vAlign w:val="bottom"/>
            <w:hideMark/>
          </w:tcPr>
          <w:p w14:paraId="072265DC"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4DAA6850"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68.90</w:t>
            </w:r>
          </w:p>
        </w:tc>
      </w:tr>
      <w:tr w:rsidR="00643A50" w:rsidRPr="00643A50" w14:paraId="013C8BA6" w14:textId="77777777" w:rsidTr="00643A50">
        <w:trPr>
          <w:trHeight w:val="264"/>
        </w:trPr>
        <w:tc>
          <w:tcPr>
            <w:tcW w:w="3320" w:type="dxa"/>
            <w:tcBorders>
              <w:top w:val="nil"/>
              <w:left w:val="nil"/>
              <w:bottom w:val="nil"/>
              <w:right w:val="nil"/>
            </w:tcBorders>
            <w:noWrap/>
            <w:vAlign w:val="bottom"/>
            <w:hideMark/>
          </w:tcPr>
          <w:p w14:paraId="02A42B9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6F2889D4"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51.00</w:t>
            </w:r>
          </w:p>
        </w:tc>
      </w:tr>
      <w:tr w:rsidR="00643A50" w:rsidRPr="00643A50" w14:paraId="1FE11460" w14:textId="77777777" w:rsidTr="00643A50">
        <w:trPr>
          <w:trHeight w:val="264"/>
        </w:trPr>
        <w:tc>
          <w:tcPr>
            <w:tcW w:w="3320" w:type="dxa"/>
            <w:tcBorders>
              <w:top w:val="nil"/>
              <w:left w:val="nil"/>
              <w:bottom w:val="nil"/>
              <w:right w:val="nil"/>
            </w:tcBorders>
            <w:noWrap/>
            <w:vAlign w:val="bottom"/>
            <w:hideMark/>
          </w:tcPr>
          <w:p w14:paraId="0AC60CA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6ADF9EEF"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67.25</w:t>
            </w:r>
          </w:p>
        </w:tc>
      </w:tr>
      <w:tr w:rsidR="00643A50" w:rsidRPr="00643A50" w14:paraId="07607FCC" w14:textId="77777777" w:rsidTr="00643A50">
        <w:trPr>
          <w:trHeight w:val="264"/>
        </w:trPr>
        <w:tc>
          <w:tcPr>
            <w:tcW w:w="3320" w:type="dxa"/>
            <w:tcBorders>
              <w:top w:val="nil"/>
              <w:left w:val="nil"/>
              <w:bottom w:val="nil"/>
              <w:right w:val="nil"/>
            </w:tcBorders>
            <w:noWrap/>
            <w:vAlign w:val="bottom"/>
            <w:hideMark/>
          </w:tcPr>
          <w:p w14:paraId="18D76525"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1A4FEDBF"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66.12</w:t>
            </w:r>
          </w:p>
        </w:tc>
      </w:tr>
      <w:tr w:rsidR="00643A50" w:rsidRPr="00643A50" w14:paraId="7FC654D9" w14:textId="77777777" w:rsidTr="00643A50">
        <w:trPr>
          <w:trHeight w:val="264"/>
        </w:trPr>
        <w:tc>
          <w:tcPr>
            <w:tcW w:w="3320" w:type="dxa"/>
            <w:tcBorders>
              <w:top w:val="nil"/>
              <w:left w:val="nil"/>
              <w:bottom w:val="nil"/>
              <w:right w:val="nil"/>
            </w:tcBorders>
            <w:noWrap/>
            <w:vAlign w:val="bottom"/>
            <w:hideMark/>
          </w:tcPr>
          <w:p w14:paraId="1C136C8F"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30386D50"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61.36</w:t>
            </w:r>
          </w:p>
        </w:tc>
      </w:tr>
      <w:tr w:rsidR="00643A50" w:rsidRPr="00643A50" w14:paraId="4544A9DC" w14:textId="77777777" w:rsidTr="00643A50">
        <w:trPr>
          <w:trHeight w:val="264"/>
        </w:trPr>
        <w:tc>
          <w:tcPr>
            <w:tcW w:w="3320" w:type="dxa"/>
            <w:tcBorders>
              <w:top w:val="nil"/>
              <w:left w:val="nil"/>
              <w:bottom w:val="nil"/>
              <w:right w:val="nil"/>
            </w:tcBorders>
            <w:noWrap/>
            <w:vAlign w:val="bottom"/>
            <w:hideMark/>
          </w:tcPr>
          <w:p w14:paraId="76B21146"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284DA1CB"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60.48</w:t>
            </w:r>
          </w:p>
        </w:tc>
      </w:tr>
      <w:tr w:rsidR="00643A50" w:rsidRPr="00643A50" w14:paraId="11CCD5B2" w14:textId="77777777" w:rsidTr="00643A50">
        <w:trPr>
          <w:trHeight w:val="264"/>
        </w:trPr>
        <w:tc>
          <w:tcPr>
            <w:tcW w:w="3320" w:type="dxa"/>
            <w:tcBorders>
              <w:top w:val="nil"/>
              <w:left w:val="nil"/>
              <w:bottom w:val="nil"/>
              <w:right w:val="nil"/>
            </w:tcBorders>
            <w:noWrap/>
            <w:vAlign w:val="bottom"/>
            <w:hideMark/>
          </w:tcPr>
          <w:p w14:paraId="763530D7"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719F92BA"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18.00</w:t>
            </w:r>
          </w:p>
        </w:tc>
      </w:tr>
      <w:tr w:rsidR="00643A50" w:rsidRPr="00643A50" w14:paraId="3664F02B" w14:textId="77777777" w:rsidTr="00643A50">
        <w:trPr>
          <w:trHeight w:val="264"/>
        </w:trPr>
        <w:tc>
          <w:tcPr>
            <w:tcW w:w="3320" w:type="dxa"/>
            <w:tcBorders>
              <w:top w:val="nil"/>
              <w:left w:val="nil"/>
              <w:bottom w:val="nil"/>
              <w:right w:val="nil"/>
            </w:tcBorders>
            <w:noWrap/>
            <w:vAlign w:val="bottom"/>
            <w:hideMark/>
          </w:tcPr>
          <w:p w14:paraId="7A2EC555"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6F554C81"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53.43</w:t>
            </w:r>
          </w:p>
        </w:tc>
      </w:tr>
      <w:tr w:rsidR="00643A50" w:rsidRPr="00643A50" w14:paraId="0630E065" w14:textId="77777777" w:rsidTr="00643A50">
        <w:trPr>
          <w:trHeight w:val="264"/>
        </w:trPr>
        <w:tc>
          <w:tcPr>
            <w:tcW w:w="3320" w:type="dxa"/>
            <w:tcBorders>
              <w:top w:val="nil"/>
              <w:left w:val="nil"/>
              <w:bottom w:val="nil"/>
              <w:right w:val="nil"/>
            </w:tcBorders>
            <w:noWrap/>
            <w:vAlign w:val="bottom"/>
            <w:hideMark/>
          </w:tcPr>
          <w:p w14:paraId="595E6C79"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16744968"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61.69</w:t>
            </w:r>
          </w:p>
        </w:tc>
      </w:tr>
      <w:tr w:rsidR="00643A50" w:rsidRPr="00643A50" w14:paraId="4CCEA3F5" w14:textId="77777777" w:rsidTr="00643A50">
        <w:trPr>
          <w:trHeight w:val="264"/>
        </w:trPr>
        <w:tc>
          <w:tcPr>
            <w:tcW w:w="3320" w:type="dxa"/>
            <w:tcBorders>
              <w:top w:val="nil"/>
              <w:left w:val="nil"/>
              <w:bottom w:val="nil"/>
              <w:right w:val="nil"/>
            </w:tcBorders>
            <w:noWrap/>
            <w:vAlign w:val="bottom"/>
            <w:hideMark/>
          </w:tcPr>
          <w:p w14:paraId="1C1D2C5B"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263B523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18.00</w:t>
            </w:r>
          </w:p>
        </w:tc>
      </w:tr>
      <w:tr w:rsidR="00643A50" w:rsidRPr="00643A50" w14:paraId="08147213" w14:textId="77777777" w:rsidTr="00643A50">
        <w:trPr>
          <w:trHeight w:val="264"/>
        </w:trPr>
        <w:tc>
          <w:tcPr>
            <w:tcW w:w="3320" w:type="dxa"/>
            <w:tcBorders>
              <w:top w:val="nil"/>
              <w:left w:val="nil"/>
              <w:bottom w:val="nil"/>
              <w:right w:val="nil"/>
            </w:tcBorders>
            <w:noWrap/>
            <w:vAlign w:val="bottom"/>
            <w:hideMark/>
          </w:tcPr>
          <w:p w14:paraId="2E74D7E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538A9F77"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56.48</w:t>
            </w:r>
          </w:p>
        </w:tc>
      </w:tr>
      <w:tr w:rsidR="00643A50" w:rsidRPr="00643A50" w14:paraId="548785F3" w14:textId="77777777" w:rsidTr="00643A50">
        <w:trPr>
          <w:trHeight w:val="264"/>
        </w:trPr>
        <w:tc>
          <w:tcPr>
            <w:tcW w:w="3320" w:type="dxa"/>
            <w:tcBorders>
              <w:top w:val="nil"/>
              <w:left w:val="nil"/>
              <w:bottom w:val="nil"/>
              <w:right w:val="nil"/>
            </w:tcBorders>
            <w:noWrap/>
            <w:vAlign w:val="bottom"/>
            <w:hideMark/>
          </w:tcPr>
          <w:p w14:paraId="1368EE37"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3B876702"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52.41</w:t>
            </w:r>
          </w:p>
        </w:tc>
      </w:tr>
      <w:tr w:rsidR="00643A50" w:rsidRPr="00643A50" w14:paraId="2DDACC28" w14:textId="77777777" w:rsidTr="00643A50">
        <w:trPr>
          <w:trHeight w:val="264"/>
        </w:trPr>
        <w:tc>
          <w:tcPr>
            <w:tcW w:w="3320" w:type="dxa"/>
            <w:tcBorders>
              <w:top w:val="nil"/>
              <w:left w:val="nil"/>
              <w:bottom w:val="nil"/>
              <w:right w:val="nil"/>
            </w:tcBorders>
            <w:noWrap/>
            <w:vAlign w:val="bottom"/>
            <w:hideMark/>
          </w:tcPr>
          <w:p w14:paraId="6E2AAD6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764AC7AA"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69.71</w:t>
            </w:r>
          </w:p>
        </w:tc>
      </w:tr>
      <w:tr w:rsidR="00643A50" w:rsidRPr="00643A50" w14:paraId="2EF9C1C3" w14:textId="77777777" w:rsidTr="00643A50">
        <w:trPr>
          <w:trHeight w:val="264"/>
        </w:trPr>
        <w:tc>
          <w:tcPr>
            <w:tcW w:w="3320" w:type="dxa"/>
            <w:tcBorders>
              <w:top w:val="nil"/>
              <w:left w:val="nil"/>
              <w:bottom w:val="nil"/>
              <w:right w:val="nil"/>
            </w:tcBorders>
            <w:noWrap/>
            <w:vAlign w:val="bottom"/>
            <w:hideMark/>
          </w:tcPr>
          <w:p w14:paraId="3DD6D6B3"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BELL BANK-FINANCIAL SERVICES</w:t>
            </w:r>
          </w:p>
        </w:tc>
        <w:tc>
          <w:tcPr>
            <w:tcW w:w="1810" w:type="dxa"/>
            <w:tcBorders>
              <w:top w:val="nil"/>
              <w:left w:val="nil"/>
              <w:bottom w:val="nil"/>
              <w:right w:val="nil"/>
            </w:tcBorders>
            <w:noWrap/>
            <w:vAlign w:val="bottom"/>
            <w:hideMark/>
          </w:tcPr>
          <w:p w14:paraId="75F76565"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66.63</w:t>
            </w:r>
          </w:p>
        </w:tc>
      </w:tr>
      <w:tr w:rsidR="00643A50" w:rsidRPr="00643A50" w14:paraId="207ADFE5" w14:textId="77777777" w:rsidTr="00643A50">
        <w:trPr>
          <w:trHeight w:val="264"/>
        </w:trPr>
        <w:tc>
          <w:tcPr>
            <w:tcW w:w="3320" w:type="dxa"/>
            <w:tcBorders>
              <w:top w:val="nil"/>
              <w:left w:val="nil"/>
              <w:bottom w:val="nil"/>
              <w:right w:val="nil"/>
            </w:tcBorders>
            <w:noWrap/>
            <w:vAlign w:val="bottom"/>
            <w:hideMark/>
          </w:tcPr>
          <w:p w14:paraId="3E8B293C"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 TECH- ST LOUIS</w:t>
            </w:r>
          </w:p>
        </w:tc>
        <w:tc>
          <w:tcPr>
            <w:tcW w:w="1810" w:type="dxa"/>
            <w:tcBorders>
              <w:top w:val="nil"/>
              <w:left w:val="nil"/>
              <w:bottom w:val="nil"/>
              <w:right w:val="nil"/>
            </w:tcBorders>
            <w:noWrap/>
            <w:vAlign w:val="bottom"/>
            <w:hideMark/>
          </w:tcPr>
          <w:p w14:paraId="7BB9C300"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732.38</w:t>
            </w:r>
          </w:p>
        </w:tc>
      </w:tr>
      <w:tr w:rsidR="00643A50" w:rsidRPr="00643A50" w14:paraId="2D6AD107" w14:textId="77777777" w:rsidTr="00643A50">
        <w:trPr>
          <w:trHeight w:val="264"/>
        </w:trPr>
        <w:tc>
          <w:tcPr>
            <w:tcW w:w="3320" w:type="dxa"/>
            <w:tcBorders>
              <w:top w:val="nil"/>
              <w:left w:val="nil"/>
              <w:bottom w:val="nil"/>
              <w:right w:val="nil"/>
            </w:tcBorders>
            <w:noWrap/>
            <w:vAlign w:val="bottom"/>
            <w:hideMark/>
          </w:tcPr>
          <w:p w14:paraId="24EC28A3"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 TECH- ST LOUIS</w:t>
            </w:r>
          </w:p>
        </w:tc>
        <w:tc>
          <w:tcPr>
            <w:tcW w:w="1810" w:type="dxa"/>
            <w:tcBorders>
              <w:top w:val="nil"/>
              <w:left w:val="nil"/>
              <w:bottom w:val="nil"/>
              <w:right w:val="nil"/>
            </w:tcBorders>
            <w:noWrap/>
            <w:vAlign w:val="bottom"/>
            <w:hideMark/>
          </w:tcPr>
          <w:p w14:paraId="12DFC3E5"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10.00</w:t>
            </w:r>
          </w:p>
        </w:tc>
      </w:tr>
      <w:tr w:rsidR="00643A50" w:rsidRPr="00643A50" w14:paraId="727DA138" w14:textId="77777777" w:rsidTr="00643A50">
        <w:trPr>
          <w:trHeight w:val="264"/>
        </w:trPr>
        <w:tc>
          <w:tcPr>
            <w:tcW w:w="3320" w:type="dxa"/>
            <w:tcBorders>
              <w:top w:val="nil"/>
              <w:left w:val="nil"/>
              <w:bottom w:val="nil"/>
              <w:right w:val="nil"/>
            </w:tcBorders>
            <w:noWrap/>
            <w:vAlign w:val="bottom"/>
            <w:hideMark/>
          </w:tcPr>
          <w:p w14:paraId="75E1D327"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OTTER TAIL POWER CO</w:t>
            </w:r>
          </w:p>
        </w:tc>
        <w:tc>
          <w:tcPr>
            <w:tcW w:w="1810" w:type="dxa"/>
            <w:tcBorders>
              <w:top w:val="nil"/>
              <w:left w:val="nil"/>
              <w:bottom w:val="nil"/>
              <w:right w:val="nil"/>
            </w:tcBorders>
            <w:noWrap/>
            <w:vAlign w:val="bottom"/>
            <w:hideMark/>
          </w:tcPr>
          <w:p w14:paraId="736E88A9"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71.78</w:t>
            </w:r>
          </w:p>
        </w:tc>
      </w:tr>
      <w:tr w:rsidR="00643A50" w:rsidRPr="00643A50" w14:paraId="7DA76FF9" w14:textId="77777777" w:rsidTr="00643A50">
        <w:trPr>
          <w:trHeight w:val="264"/>
        </w:trPr>
        <w:tc>
          <w:tcPr>
            <w:tcW w:w="3320" w:type="dxa"/>
            <w:tcBorders>
              <w:top w:val="nil"/>
              <w:left w:val="nil"/>
              <w:bottom w:val="nil"/>
              <w:right w:val="nil"/>
            </w:tcBorders>
            <w:noWrap/>
            <w:vAlign w:val="bottom"/>
            <w:hideMark/>
          </w:tcPr>
          <w:p w14:paraId="589EDBDA"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CASS COUNTY ELECTRIC COOP</w:t>
            </w:r>
          </w:p>
        </w:tc>
        <w:tc>
          <w:tcPr>
            <w:tcW w:w="1810" w:type="dxa"/>
            <w:tcBorders>
              <w:top w:val="nil"/>
              <w:left w:val="nil"/>
              <w:bottom w:val="nil"/>
              <w:right w:val="nil"/>
            </w:tcBorders>
            <w:noWrap/>
            <w:vAlign w:val="bottom"/>
            <w:hideMark/>
          </w:tcPr>
          <w:p w14:paraId="6165136F"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148.71</w:t>
            </w:r>
          </w:p>
        </w:tc>
      </w:tr>
      <w:tr w:rsidR="00643A50" w:rsidRPr="00643A50" w14:paraId="77856DF6" w14:textId="77777777" w:rsidTr="00643A50">
        <w:trPr>
          <w:trHeight w:val="264"/>
        </w:trPr>
        <w:tc>
          <w:tcPr>
            <w:tcW w:w="3320" w:type="dxa"/>
            <w:tcBorders>
              <w:top w:val="nil"/>
              <w:left w:val="nil"/>
              <w:bottom w:val="nil"/>
              <w:right w:val="nil"/>
            </w:tcBorders>
            <w:noWrap/>
            <w:vAlign w:val="bottom"/>
            <w:hideMark/>
          </w:tcPr>
          <w:p w14:paraId="1B7F9DD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09D6263B"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872.50</w:t>
            </w:r>
          </w:p>
        </w:tc>
      </w:tr>
      <w:tr w:rsidR="00643A50" w:rsidRPr="00643A50" w14:paraId="2C0FE900" w14:textId="77777777" w:rsidTr="00643A50">
        <w:trPr>
          <w:trHeight w:val="264"/>
        </w:trPr>
        <w:tc>
          <w:tcPr>
            <w:tcW w:w="3320" w:type="dxa"/>
            <w:tcBorders>
              <w:top w:val="nil"/>
              <w:left w:val="nil"/>
              <w:bottom w:val="nil"/>
              <w:right w:val="nil"/>
            </w:tcBorders>
            <w:noWrap/>
            <w:vAlign w:val="bottom"/>
            <w:hideMark/>
          </w:tcPr>
          <w:p w14:paraId="54D86FFA"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0E4C9C2B"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30.00</w:t>
            </w:r>
          </w:p>
        </w:tc>
      </w:tr>
      <w:tr w:rsidR="00643A50" w:rsidRPr="00643A50" w14:paraId="2D8AC9C6" w14:textId="77777777" w:rsidTr="00643A50">
        <w:trPr>
          <w:trHeight w:val="264"/>
        </w:trPr>
        <w:tc>
          <w:tcPr>
            <w:tcW w:w="3320" w:type="dxa"/>
            <w:tcBorders>
              <w:top w:val="nil"/>
              <w:left w:val="nil"/>
              <w:bottom w:val="nil"/>
              <w:right w:val="nil"/>
            </w:tcBorders>
            <w:noWrap/>
            <w:vAlign w:val="bottom"/>
            <w:hideMark/>
          </w:tcPr>
          <w:p w14:paraId="796A747F"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TRIZETTO PROVIDER SOLUTIONS</w:t>
            </w:r>
          </w:p>
        </w:tc>
        <w:tc>
          <w:tcPr>
            <w:tcW w:w="1810" w:type="dxa"/>
            <w:tcBorders>
              <w:top w:val="nil"/>
              <w:left w:val="nil"/>
              <w:bottom w:val="nil"/>
              <w:right w:val="nil"/>
            </w:tcBorders>
            <w:noWrap/>
            <w:vAlign w:val="bottom"/>
            <w:hideMark/>
          </w:tcPr>
          <w:p w14:paraId="040421A1"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34.00</w:t>
            </w:r>
          </w:p>
        </w:tc>
      </w:tr>
      <w:tr w:rsidR="00643A50" w:rsidRPr="00643A50" w14:paraId="401B34F6" w14:textId="77777777" w:rsidTr="00643A50">
        <w:trPr>
          <w:trHeight w:val="264"/>
        </w:trPr>
        <w:tc>
          <w:tcPr>
            <w:tcW w:w="3320" w:type="dxa"/>
            <w:tcBorders>
              <w:top w:val="nil"/>
              <w:left w:val="nil"/>
              <w:bottom w:val="nil"/>
              <w:right w:val="nil"/>
            </w:tcBorders>
            <w:noWrap/>
            <w:vAlign w:val="bottom"/>
            <w:hideMark/>
          </w:tcPr>
          <w:p w14:paraId="406B71D1"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TRIZETTO PROVIDER SOLUTIONS</w:t>
            </w:r>
          </w:p>
        </w:tc>
        <w:tc>
          <w:tcPr>
            <w:tcW w:w="1810" w:type="dxa"/>
            <w:tcBorders>
              <w:top w:val="nil"/>
              <w:left w:val="nil"/>
              <w:bottom w:val="nil"/>
              <w:right w:val="nil"/>
            </w:tcBorders>
            <w:noWrap/>
            <w:vAlign w:val="bottom"/>
            <w:hideMark/>
          </w:tcPr>
          <w:p w14:paraId="74FA444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57.68</w:t>
            </w:r>
          </w:p>
        </w:tc>
      </w:tr>
      <w:tr w:rsidR="00643A50" w:rsidRPr="00643A50" w14:paraId="24B511B1" w14:textId="77777777" w:rsidTr="00643A50">
        <w:trPr>
          <w:trHeight w:val="264"/>
        </w:trPr>
        <w:tc>
          <w:tcPr>
            <w:tcW w:w="3320" w:type="dxa"/>
            <w:tcBorders>
              <w:top w:val="nil"/>
              <w:left w:val="nil"/>
              <w:bottom w:val="nil"/>
              <w:right w:val="nil"/>
            </w:tcBorders>
            <w:noWrap/>
            <w:vAlign w:val="bottom"/>
            <w:hideMark/>
          </w:tcPr>
          <w:p w14:paraId="6ECB85ED"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SOUTHEAST WATER USERS</w:t>
            </w:r>
          </w:p>
        </w:tc>
        <w:tc>
          <w:tcPr>
            <w:tcW w:w="1810" w:type="dxa"/>
            <w:tcBorders>
              <w:top w:val="nil"/>
              <w:left w:val="nil"/>
              <w:bottom w:val="nil"/>
              <w:right w:val="nil"/>
            </w:tcBorders>
            <w:noWrap/>
            <w:vAlign w:val="bottom"/>
            <w:hideMark/>
          </w:tcPr>
          <w:p w14:paraId="10DDB6A8"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75.71</w:t>
            </w:r>
          </w:p>
        </w:tc>
      </w:tr>
      <w:tr w:rsidR="00643A50" w:rsidRPr="00643A50" w14:paraId="1E01F80D" w14:textId="77777777" w:rsidTr="00643A50">
        <w:trPr>
          <w:trHeight w:val="264"/>
        </w:trPr>
        <w:tc>
          <w:tcPr>
            <w:tcW w:w="3320" w:type="dxa"/>
            <w:tcBorders>
              <w:top w:val="nil"/>
              <w:left w:val="nil"/>
              <w:bottom w:val="nil"/>
              <w:right w:val="nil"/>
            </w:tcBorders>
            <w:noWrap/>
            <w:vAlign w:val="bottom"/>
            <w:hideMark/>
          </w:tcPr>
          <w:p w14:paraId="517471CA"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OTTER TAIL POWER CO</w:t>
            </w:r>
          </w:p>
        </w:tc>
        <w:tc>
          <w:tcPr>
            <w:tcW w:w="1810" w:type="dxa"/>
            <w:tcBorders>
              <w:top w:val="nil"/>
              <w:left w:val="nil"/>
              <w:bottom w:val="nil"/>
              <w:right w:val="nil"/>
            </w:tcBorders>
            <w:noWrap/>
            <w:vAlign w:val="bottom"/>
            <w:hideMark/>
          </w:tcPr>
          <w:p w14:paraId="7B3E3EF3"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53.17</w:t>
            </w:r>
          </w:p>
        </w:tc>
      </w:tr>
      <w:tr w:rsidR="00643A50" w:rsidRPr="00643A50" w14:paraId="3693AA7C" w14:textId="77777777" w:rsidTr="00643A50">
        <w:trPr>
          <w:trHeight w:val="264"/>
        </w:trPr>
        <w:tc>
          <w:tcPr>
            <w:tcW w:w="3320" w:type="dxa"/>
            <w:tcBorders>
              <w:top w:val="nil"/>
              <w:left w:val="nil"/>
              <w:bottom w:val="nil"/>
              <w:right w:val="nil"/>
            </w:tcBorders>
            <w:noWrap/>
            <w:vAlign w:val="bottom"/>
            <w:hideMark/>
          </w:tcPr>
          <w:p w14:paraId="4C95C34B"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LISBON, CITY OF</w:t>
            </w:r>
          </w:p>
        </w:tc>
        <w:tc>
          <w:tcPr>
            <w:tcW w:w="1810" w:type="dxa"/>
            <w:tcBorders>
              <w:top w:val="nil"/>
              <w:left w:val="nil"/>
              <w:bottom w:val="nil"/>
              <w:right w:val="nil"/>
            </w:tcBorders>
            <w:noWrap/>
            <w:vAlign w:val="bottom"/>
            <w:hideMark/>
          </w:tcPr>
          <w:p w14:paraId="2871F368"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39.50</w:t>
            </w:r>
          </w:p>
        </w:tc>
      </w:tr>
      <w:tr w:rsidR="00643A50" w:rsidRPr="00643A50" w14:paraId="307E43DC" w14:textId="77777777" w:rsidTr="00643A50">
        <w:trPr>
          <w:trHeight w:val="264"/>
        </w:trPr>
        <w:tc>
          <w:tcPr>
            <w:tcW w:w="3320" w:type="dxa"/>
            <w:tcBorders>
              <w:top w:val="nil"/>
              <w:left w:val="nil"/>
              <w:bottom w:val="nil"/>
              <w:right w:val="nil"/>
            </w:tcBorders>
            <w:noWrap/>
            <w:vAlign w:val="bottom"/>
            <w:hideMark/>
          </w:tcPr>
          <w:p w14:paraId="5A001862"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LISBON, CITY OF</w:t>
            </w:r>
          </w:p>
        </w:tc>
        <w:tc>
          <w:tcPr>
            <w:tcW w:w="1810" w:type="dxa"/>
            <w:tcBorders>
              <w:top w:val="nil"/>
              <w:left w:val="nil"/>
              <w:bottom w:val="nil"/>
              <w:right w:val="nil"/>
            </w:tcBorders>
            <w:noWrap/>
            <w:vAlign w:val="bottom"/>
            <w:hideMark/>
          </w:tcPr>
          <w:p w14:paraId="50B4506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165.90</w:t>
            </w:r>
          </w:p>
        </w:tc>
      </w:tr>
      <w:tr w:rsidR="00643A50" w:rsidRPr="00643A50" w14:paraId="361A74C0" w14:textId="77777777" w:rsidTr="00643A50">
        <w:trPr>
          <w:trHeight w:val="264"/>
        </w:trPr>
        <w:tc>
          <w:tcPr>
            <w:tcW w:w="3320" w:type="dxa"/>
            <w:tcBorders>
              <w:top w:val="nil"/>
              <w:left w:val="nil"/>
              <w:bottom w:val="nil"/>
              <w:right w:val="nil"/>
            </w:tcBorders>
            <w:noWrap/>
            <w:vAlign w:val="bottom"/>
            <w:hideMark/>
          </w:tcPr>
          <w:p w14:paraId="76FE15BA"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CASS COUNTY ELECTRIC COOP</w:t>
            </w:r>
          </w:p>
        </w:tc>
        <w:tc>
          <w:tcPr>
            <w:tcW w:w="1810" w:type="dxa"/>
            <w:tcBorders>
              <w:top w:val="nil"/>
              <w:left w:val="nil"/>
              <w:bottom w:val="nil"/>
              <w:right w:val="nil"/>
            </w:tcBorders>
            <w:noWrap/>
            <w:vAlign w:val="bottom"/>
            <w:hideMark/>
          </w:tcPr>
          <w:p w14:paraId="0C94735D"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39.01</w:t>
            </w:r>
          </w:p>
        </w:tc>
      </w:tr>
      <w:tr w:rsidR="00643A50" w:rsidRPr="00643A50" w14:paraId="0EAA834D" w14:textId="77777777" w:rsidTr="00643A50">
        <w:trPr>
          <w:trHeight w:val="264"/>
        </w:trPr>
        <w:tc>
          <w:tcPr>
            <w:tcW w:w="3320" w:type="dxa"/>
            <w:tcBorders>
              <w:top w:val="nil"/>
              <w:left w:val="nil"/>
              <w:bottom w:val="nil"/>
              <w:right w:val="nil"/>
            </w:tcBorders>
            <w:noWrap/>
            <w:vAlign w:val="bottom"/>
            <w:hideMark/>
          </w:tcPr>
          <w:p w14:paraId="2FFDCBE8"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CASS COUNTY ELECTRIC COOP</w:t>
            </w:r>
          </w:p>
        </w:tc>
        <w:tc>
          <w:tcPr>
            <w:tcW w:w="1810" w:type="dxa"/>
            <w:tcBorders>
              <w:top w:val="nil"/>
              <w:left w:val="nil"/>
              <w:bottom w:val="nil"/>
              <w:right w:val="nil"/>
            </w:tcBorders>
            <w:noWrap/>
            <w:vAlign w:val="bottom"/>
            <w:hideMark/>
          </w:tcPr>
          <w:p w14:paraId="36845B2C"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5.00</w:t>
            </w:r>
          </w:p>
        </w:tc>
      </w:tr>
      <w:tr w:rsidR="00643A50" w:rsidRPr="00643A50" w14:paraId="52E5EE69" w14:textId="77777777" w:rsidTr="00643A50">
        <w:trPr>
          <w:trHeight w:val="264"/>
        </w:trPr>
        <w:tc>
          <w:tcPr>
            <w:tcW w:w="3320" w:type="dxa"/>
            <w:tcBorders>
              <w:top w:val="nil"/>
              <w:left w:val="nil"/>
              <w:bottom w:val="nil"/>
              <w:right w:val="nil"/>
            </w:tcBorders>
            <w:noWrap/>
            <w:vAlign w:val="bottom"/>
            <w:hideMark/>
          </w:tcPr>
          <w:p w14:paraId="3E7BCC0F"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CASS COUNTY ELECTRIC COOP</w:t>
            </w:r>
          </w:p>
        </w:tc>
        <w:tc>
          <w:tcPr>
            <w:tcW w:w="1810" w:type="dxa"/>
            <w:tcBorders>
              <w:top w:val="nil"/>
              <w:left w:val="nil"/>
              <w:bottom w:val="nil"/>
              <w:right w:val="nil"/>
            </w:tcBorders>
            <w:noWrap/>
            <w:vAlign w:val="bottom"/>
            <w:hideMark/>
          </w:tcPr>
          <w:p w14:paraId="2E501FEF"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46.45</w:t>
            </w:r>
          </w:p>
        </w:tc>
      </w:tr>
      <w:tr w:rsidR="00643A50" w:rsidRPr="00643A50" w14:paraId="1270D1F4" w14:textId="77777777" w:rsidTr="00643A50">
        <w:trPr>
          <w:trHeight w:val="264"/>
        </w:trPr>
        <w:tc>
          <w:tcPr>
            <w:tcW w:w="3320" w:type="dxa"/>
            <w:tcBorders>
              <w:top w:val="nil"/>
              <w:left w:val="nil"/>
              <w:bottom w:val="nil"/>
              <w:right w:val="nil"/>
            </w:tcBorders>
            <w:noWrap/>
            <w:vAlign w:val="bottom"/>
            <w:hideMark/>
          </w:tcPr>
          <w:p w14:paraId="59F82323"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CASS COUNTY ELECTRIC COOP</w:t>
            </w:r>
          </w:p>
        </w:tc>
        <w:tc>
          <w:tcPr>
            <w:tcW w:w="1810" w:type="dxa"/>
            <w:tcBorders>
              <w:top w:val="nil"/>
              <w:left w:val="nil"/>
              <w:bottom w:val="nil"/>
              <w:right w:val="nil"/>
            </w:tcBorders>
            <w:noWrap/>
            <w:vAlign w:val="bottom"/>
            <w:hideMark/>
          </w:tcPr>
          <w:p w14:paraId="1F68CC42"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217.81</w:t>
            </w:r>
          </w:p>
        </w:tc>
      </w:tr>
      <w:tr w:rsidR="00643A50" w:rsidRPr="00643A50" w14:paraId="5582DF64" w14:textId="77777777" w:rsidTr="00643A50">
        <w:trPr>
          <w:trHeight w:val="264"/>
        </w:trPr>
        <w:tc>
          <w:tcPr>
            <w:tcW w:w="3320" w:type="dxa"/>
            <w:tcBorders>
              <w:top w:val="nil"/>
              <w:left w:val="nil"/>
              <w:bottom w:val="nil"/>
              <w:right w:val="nil"/>
            </w:tcBorders>
            <w:noWrap/>
            <w:vAlign w:val="bottom"/>
            <w:hideMark/>
          </w:tcPr>
          <w:p w14:paraId="0D33262E"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CASS COUNTY ELECTRIC COOP</w:t>
            </w:r>
          </w:p>
        </w:tc>
        <w:tc>
          <w:tcPr>
            <w:tcW w:w="1810" w:type="dxa"/>
            <w:tcBorders>
              <w:top w:val="nil"/>
              <w:left w:val="nil"/>
              <w:bottom w:val="nil"/>
              <w:right w:val="nil"/>
            </w:tcBorders>
            <w:noWrap/>
            <w:vAlign w:val="bottom"/>
            <w:hideMark/>
          </w:tcPr>
          <w:p w14:paraId="7E4C7073"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52.84</w:t>
            </w:r>
          </w:p>
        </w:tc>
      </w:tr>
      <w:tr w:rsidR="00643A50" w:rsidRPr="00643A50" w14:paraId="522AB754" w14:textId="77777777" w:rsidTr="00643A50">
        <w:trPr>
          <w:trHeight w:val="264"/>
        </w:trPr>
        <w:tc>
          <w:tcPr>
            <w:tcW w:w="3320" w:type="dxa"/>
            <w:tcBorders>
              <w:top w:val="nil"/>
              <w:left w:val="nil"/>
              <w:bottom w:val="nil"/>
              <w:right w:val="nil"/>
            </w:tcBorders>
            <w:noWrap/>
            <w:vAlign w:val="bottom"/>
            <w:hideMark/>
          </w:tcPr>
          <w:p w14:paraId="18C0E3A9"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MARCO</w:t>
            </w:r>
          </w:p>
        </w:tc>
        <w:tc>
          <w:tcPr>
            <w:tcW w:w="1810" w:type="dxa"/>
            <w:tcBorders>
              <w:top w:val="nil"/>
              <w:left w:val="nil"/>
              <w:bottom w:val="nil"/>
              <w:right w:val="nil"/>
            </w:tcBorders>
            <w:noWrap/>
            <w:vAlign w:val="bottom"/>
            <w:hideMark/>
          </w:tcPr>
          <w:p w14:paraId="3AEA8630"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134.73</w:t>
            </w:r>
          </w:p>
        </w:tc>
      </w:tr>
      <w:tr w:rsidR="00643A50" w:rsidRPr="00643A50" w14:paraId="05872CB8" w14:textId="77777777" w:rsidTr="00643A50">
        <w:trPr>
          <w:trHeight w:val="264"/>
        </w:trPr>
        <w:tc>
          <w:tcPr>
            <w:tcW w:w="3320" w:type="dxa"/>
            <w:tcBorders>
              <w:top w:val="nil"/>
              <w:left w:val="nil"/>
              <w:bottom w:val="nil"/>
              <w:right w:val="nil"/>
            </w:tcBorders>
            <w:noWrap/>
            <w:vAlign w:val="bottom"/>
            <w:hideMark/>
          </w:tcPr>
          <w:p w14:paraId="4BC7EDD4"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AGTEGRA COOPERATIVE</w:t>
            </w:r>
          </w:p>
        </w:tc>
        <w:tc>
          <w:tcPr>
            <w:tcW w:w="1810" w:type="dxa"/>
            <w:tcBorders>
              <w:top w:val="nil"/>
              <w:left w:val="nil"/>
              <w:bottom w:val="nil"/>
              <w:right w:val="nil"/>
            </w:tcBorders>
            <w:noWrap/>
            <w:vAlign w:val="bottom"/>
            <w:hideMark/>
          </w:tcPr>
          <w:p w14:paraId="4FFBAF76"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2,841.07</w:t>
            </w:r>
          </w:p>
        </w:tc>
      </w:tr>
      <w:tr w:rsidR="00643A50" w:rsidRPr="00643A50" w14:paraId="3E504C2A" w14:textId="77777777" w:rsidTr="00643A50">
        <w:trPr>
          <w:trHeight w:val="264"/>
        </w:trPr>
        <w:tc>
          <w:tcPr>
            <w:tcW w:w="3320" w:type="dxa"/>
            <w:tcBorders>
              <w:top w:val="nil"/>
              <w:left w:val="nil"/>
              <w:bottom w:val="nil"/>
              <w:right w:val="nil"/>
            </w:tcBorders>
            <w:noWrap/>
            <w:vAlign w:val="bottom"/>
            <w:hideMark/>
          </w:tcPr>
          <w:p w14:paraId="2DCB4312"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AGTEGRA COOPERATIVE</w:t>
            </w:r>
          </w:p>
        </w:tc>
        <w:tc>
          <w:tcPr>
            <w:tcW w:w="1810" w:type="dxa"/>
            <w:tcBorders>
              <w:top w:val="nil"/>
              <w:left w:val="nil"/>
              <w:bottom w:val="nil"/>
              <w:right w:val="nil"/>
            </w:tcBorders>
            <w:noWrap/>
            <w:vAlign w:val="bottom"/>
            <w:hideMark/>
          </w:tcPr>
          <w:p w14:paraId="69D8D42A"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2,938.70</w:t>
            </w:r>
          </w:p>
        </w:tc>
      </w:tr>
      <w:tr w:rsidR="00643A50" w:rsidRPr="00643A50" w14:paraId="40F72FFC" w14:textId="77777777" w:rsidTr="00643A50">
        <w:trPr>
          <w:trHeight w:val="264"/>
        </w:trPr>
        <w:tc>
          <w:tcPr>
            <w:tcW w:w="3320" w:type="dxa"/>
            <w:tcBorders>
              <w:top w:val="nil"/>
              <w:left w:val="nil"/>
              <w:bottom w:val="nil"/>
              <w:right w:val="nil"/>
            </w:tcBorders>
            <w:noWrap/>
            <w:vAlign w:val="bottom"/>
            <w:hideMark/>
          </w:tcPr>
          <w:p w14:paraId="2986B93B"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AGTEGRA COOPERATIVE</w:t>
            </w:r>
          </w:p>
        </w:tc>
        <w:tc>
          <w:tcPr>
            <w:tcW w:w="1810" w:type="dxa"/>
            <w:tcBorders>
              <w:top w:val="nil"/>
              <w:left w:val="nil"/>
              <w:bottom w:val="nil"/>
              <w:right w:val="nil"/>
            </w:tcBorders>
            <w:noWrap/>
            <w:vAlign w:val="bottom"/>
            <w:hideMark/>
          </w:tcPr>
          <w:p w14:paraId="307CDB56"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2,672.46</w:t>
            </w:r>
          </w:p>
        </w:tc>
      </w:tr>
      <w:tr w:rsidR="00643A50" w:rsidRPr="00643A50" w14:paraId="2AF7A3F9" w14:textId="77777777" w:rsidTr="00643A50">
        <w:trPr>
          <w:trHeight w:val="264"/>
        </w:trPr>
        <w:tc>
          <w:tcPr>
            <w:tcW w:w="3320" w:type="dxa"/>
            <w:tcBorders>
              <w:top w:val="nil"/>
              <w:left w:val="nil"/>
              <w:bottom w:val="nil"/>
              <w:right w:val="nil"/>
            </w:tcBorders>
            <w:noWrap/>
            <w:vAlign w:val="bottom"/>
            <w:hideMark/>
          </w:tcPr>
          <w:p w14:paraId="65F8A3CC" w14:textId="77777777" w:rsidR="00643A50" w:rsidRPr="00643A50" w:rsidRDefault="00643A50" w:rsidP="00643A50">
            <w:pPr>
              <w:spacing w:after="0" w:line="240" w:lineRule="auto"/>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AGTEGRA COOPERATIVE</w:t>
            </w:r>
          </w:p>
        </w:tc>
        <w:tc>
          <w:tcPr>
            <w:tcW w:w="1810" w:type="dxa"/>
            <w:tcBorders>
              <w:top w:val="nil"/>
              <w:left w:val="nil"/>
              <w:bottom w:val="nil"/>
              <w:right w:val="nil"/>
            </w:tcBorders>
            <w:noWrap/>
            <w:vAlign w:val="bottom"/>
            <w:hideMark/>
          </w:tcPr>
          <w:p w14:paraId="0EB0AD5E"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r w:rsidRPr="00643A50">
              <w:rPr>
                <w:rFonts w:ascii="Arial" w:eastAsia="Times New Roman" w:hAnsi="Arial" w:cs="Arial"/>
                <w:kern w:val="0"/>
                <w:sz w:val="20"/>
                <w:szCs w:val="20"/>
                <w14:ligatures w14:val="none"/>
              </w:rPr>
              <w:t>2,485.00</w:t>
            </w:r>
          </w:p>
        </w:tc>
      </w:tr>
      <w:tr w:rsidR="00643A50" w:rsidRPr="00643A50" w14:paraId="694E0C73" w14:textId="77777777" w:rsidTr="00643A50">
        <w:trPr>
          <w:trHeight w:val="264"/>
        </w:trPr>
        <w:tc>
          <w:tcPr>
            <w:tcW w:w="3320" w:type="dxa"/>
            <w:tcBorders>
              <w:top w:val="nil"/>
              <w:left w:val="nil"/>
              <w:bottom w:val="nil"/>
              <w:right w:val="nil"/>
            </w:tcBorders>
            <w:noWrap/>
            <w:vAlign w:val="bottom"/>
            <w:hideMark/>
          </w:tcPr>
          <w:p w14:paraId="795A6377" w14:textId="77777777" w:rsidR="00643A50" w:rsidRPr="00643A50" w:rsidRDefault="00643A50" w:rsidP="00643A50">
            <w:pPr>
              <w:spacing w:after="0" w:line="240" w:lineRule="auto"/>
              <w:jc w:val="right"/>
              <w:rPr>
                <w:rFonts w:ascii="Arial" w:eastAsia="Times New Roman" w:hAnsi="Arial" w:cs="Arial"/>
                <w:kern w:val="0"/>
                <w:sz w:val="20"/>
                <w:szCs w:val="20"/>
                <w14:ligatures w14:val="none"/>
              </w:rPr>
            </w:pPr>
          </w:p>
        </w:tc>
        <w:tc>
          <w:tcPr>
            <w:tcW w:w="1810" w:type="dxa"/>
            <w:tcBorders>
              <w:top w:val="nil"/>
              <w:left w:val="nil"/>
              <w:bottom w:val="nil"/>
              <w:right w:val="nil"/>
            </w:tcBorders>
            <w:noWrap/>
            <w:vAlign w:val="bottom"/>
            <w:hideMark/>
          </w:tcPr>
          <w:p w14:paraId="1BA6CE89" w14:textId="77777777" w:rsidR="00643A50" w:rsidRPr="00643A50" w:rsidRDefault="00643A50" w:rsidP="00643A50">
            <w:pPr>
              <w:spacing w:after="0" w:line="240" w:lineRule="auto"/>
              <w:jc w:val="right"/>
              <w:rPr>
                <w:rFonts w:ascii="Arial" w:eastAsia="Times New Roman" w:hAnsi="Arial" w:cs="Arial"/>
                <w:b/>
                <w:bCs/>
                <w:kern w:val="0"/>
                <w:sz w:val="20"/>
                <w:szCs w:val="20"/>
                <w14:ligatures w14:val="none"/>
              </w:rPr>
            </w:pPr>
            <w:r w:rsidRPr="00643A50">
              <w:rPr>
                <w:rFonts w:ascii="Arial" w:eastAsia="Times New Roman" w:hAnsi="Arial" w:cs="Arial"/>
                <w:b/>
                <w:bCs/>
                <w:kern w:val="0"/>
                <w:sz w:val="20"/>
                <w:szCs w:val="20"/>
                <w14:ligatures w14:val="none"/>
              </w:rPr>
              <w:t>30,077.29</w:t>
            </w:r>
          </w:p>
        </w:tc>
      </w:tr>
    </w:tbl>
    <w:p w14:paraId="14640BD6" w14:textId="77777777" w:rsidR="00643A50" w:rsidRDefault="00643A50"/>
    <w:p w14:paraId="41045C51" w14:textId="664E7B95" w:rsidR="00643A50" w:rsidRDefault="00643A50">
      <w:r>
        <w:t>5 County meeting will be held on August 25 at 4:30p.m. in Rutland and the Lariat Bar.</w:t>
      </w:r>
    </w:p>
    <w:p w14:paraId="3A933691" w14:textId="3B961C2F" w:rsidR="00643A50" w:rsidRDefault="00643A50">
      <w:r>
        <w:t>The next budget meeting will be August 12, 2026 at 8am.</w:t>
      </w:r>
    </w:p>
    <w:p w14:paraId="64903544" w14:textId="1BCB5084" w:rsidR="00643A50" w:rsidRDefault="00643A50">
      <w:r>
        <w:t xml:space="preserve">Budget hearing meeting will be September 15, 2026 in the Ransom County </w:t>
      </w:r>
      <w:r w:rsidR="00F605F0">
        <w:t>Commission</w:t>
      </w:r>
      <w:r>
        <w:t xml:space="preserve"> Room at 9am.</w:t>
      </w:r>
    </w:p>
    <w:p w14:paraId="3D2AF6A6" w14:textId="2541B03D" w:rsidR="00643A50" w:rsidRDefault="00F605F0">
      <w:r>
        <w:t>With nothing further to come before the board Bishop moved, seconded by Schwab to adjourn the meeting at 1:25p.m.</w:t>
      </w:r>
    </w:p>
    <w:p w14:paraId="7B69A7D7" w14:textId="77777777" w:rsidR="002018F9" w:rsidRDefault="002018F9"/>
    <w:p w14:paraId="3F67F65A" w14:textId="63DCAF52" w:rsidR="00496E18" w:rsidRDefault="00496E18" w:rsidP="00496E18">
      <w:pPr>
        <w:rPr>
          <w:rFonts w:ascii="Arial" w:hAnsi="Arial" w:cs="Arial"/>
        </w:rPr>
      </w:pPr>
      <w:r>
        <w:rPr>
          <w:rFonts w:ascii="Arial" w:hAnsi="Arial" w:cs="Arial"/>
        </w:rPr>
        <w:t>ATTEST:</w:t>
      </w:r>
    </w:p>
    <w:p w14:paraId="15A34825" w14:textId="536E910D" w:rsidR="00496E18" w:rsidRDefault="00496E18" w:rsidP="00496E18">
      <w:pPr>
        <w:rPr>
          <w:rFonts w:ascii="Arial" w:hAnsi="Arial" w:cs="Arial"/>
        </w:rPr>
      </w:pPr>
      <w:r>
        <w:rPr>
          <w:rFonts w:ascii="Arial" w:hAnsi="Arial" w:cs="Arial"/>
        </w:rPr>
        <w:t>__________________________</w:t>
      </w:r>
      <w:r>
        <w:rPr>
          <w:rFonts w:ascii="Arial" w:hAnsi="Arial" w:cs="Arial"/>
        </w:rPr>
        <w:tab/>
      </w:r>
      <w:r>
        <w:rPr>
          <w:rFonts w:ascii="Arial" w:hAnsi="Arial" w:cs="Arial"/>
        </w:rPr>
        <w:tab/>
      </w:r>
      <w:r>
        <w:rPr>
          <w:rFonts w:ascii="Arial" w:hAnsi="Arial" w:cs="Arial"/>
        </w:rPr>
        <w:tab/>
        <w:t>_________________________</w:t>
      </w:r>
    </w:p>
    <w:p w14:paraId="3B09CB68" w14:textId="46F851D3" w:rsidR="00496E18" w:rsidRDefault="00496E18" w:rsidP="00496E18">
      <w:pPr>
        <w:spacing w:after="0"/>
        <w:rPr>
          <w:rFonts w:ascii="Arial" w:hAnsi="Arial" w:cs="Arial"/>
        </w:rPr>
      </w:pPr>
      <w:r>
        <w:rPr>
          <w:rFonts w:ascii="Arial" w:hAnsi="Arial" w:cs="Arial"/>
        </w:rPr>
        <w:t>Nicole Gentzkow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Todd Anderson, Chairman</w:t>
      </w:r>
    </w:p>
    <w:p w14:paraId="01CD3119" w14:textId="77777777" w:rsidR="00496E18" w:rsidRDefault="00496E18" w:rsidP="00496E18">
      <w:pPr>
        <w:spacing w:after="0"/>
        <w:rPr>
          <w:rFonts w:ascii="Arial" w:hAnsi="Arial" w:cs="Arial"/>
        </w:rPr>
      </w:pPr>
      <w:r>
        <w:rPr>
          <w:rFonts w:ascii="Arial" w:hAnsi="Arial" w:cs="Arial"/>
        </w:rPr>
        <w:t>Ransom County Auditor</w:t>
      </w:r>
      <w:r>
        <w:rPr>
          <w:rFonts w:ascii="Arial" w:hAnsi="Arial" w:cs="Arial"/>
        </w:rPr>
        <w:tab/>
      </w:r>
      <w:r>
        <w:rPr>
          <w:rFonts w:ascii="Arial" w:hAnsi="Arial" w:cs="Arial"/>
        </w:rPr>
        <w:tab/>
      </w:r>
      <w:r>
        <w:rPr>
          <w:rFonts w:ascii="Arial" w:hAnsi="Arial" w:cs="Arial"/>
        </w:rPr>
        <w:tab/>
      </w:r>
      <w:r>
        <w:rPr>
          <w:rFonts w:ascii="Arial" w:hAnsi="Arial" w:cs="Arial"/>
        </w:rPr>
        <w:tab/>
        <w:t>Ransom County Commission</w:t>
      </w:r>
    </w:p>
    <w:p w14:paraId="3126333C" w14:textId="77777777" w:rsidR="002018F9" w:rsidRDefault="002018F9"/>
    <w:sectPr w:rsidR="00201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4D"/>
    <w:rsid w:val="00026C26"/>
    <w:rsid w:val="000541F4"/>
    <w:rsid w:val="00095C3C"/>
    <w:rsid w:val="00104F17"/>
    <w:rsid w:val="00114EE0"/>
    <w:rsid w:val="00116D9E"/>
    <w:rsid w:val="0018243B"/>
    <w:rsid w:val="002018F9"/>
    <w:rsid w:val="00206079"/>
    <w:rsid w:val="00314A24"/>
    <w:rsid w:val="00411FB0"/>
    <w:rsid w:val="00496E18"/>
    <w:rsid w:val="005A648B"/>
    <w:rsid w:val="005D2B54"/>
    <w:rsid w:val="0062374D"/>
    <w:rsid w:val="00643A50"/>
    <w:rsid w:val="006A1D5D"/>
    <w:rsid w:val="00700494"/>
    <w:rsid w:val="007F4253"/>
    <w:rsid w:val="00A12080"/>
    <w:rsid w:val="00A24D59"/>
    <w:rsid w:val="00B15388"/>
    <w:rsid w:val="00B87FA9"/>
    <w:rsid w:val="00BD39DF"/>
    <w:rsid w:val="00E45F5B"/>
    <w:rsid w:val="00F60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7AC80"/>
  <w15:chartTrackingRefBased/>
  <w15:docId w15:val="{53CFB7DE-0D93-4E6F-8F2D-7102189F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7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37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37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37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37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37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7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7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7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37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37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37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37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37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7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7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74D"/>
    <w:rPr>
      <w:rFonts w:eastAsiaTheme="majorEastAsia" w:cstheme="majorBidi"/>
      <w:color w:val="272727" w:themeColor="text1" w:themeTint="D8"/>
    </w:rPr>
  </w:style>
  <w:style w:type="paragraph" w:styleId="Title">
    <w:name w:val="Title"/>
    <w:basedOn w:val="Normal"/>
    <w:next w:val="Normal"/>
    <w:link w:val="TitleChar"/>
    <w:uiPriority w:val="10"/>
    <w:qFormat/>
    <w:rsid w:val="006237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7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7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74D"/>
    <w:pPr>
      <w:spacing w:before="160"/>
      <w:jc w:val="center"/>
    </w:pPr>
    <w:rPr>
      <w:i/>
      <w:iCs/>
      <w:color w:val="404040" w:themeColor="text1" w:themeTint="BF"/>
    </w:rPr>
  </w:style>
  <w:style w:type="character" w:customStyle="1" w:styleId="QuoteChar">
    <w:name w:val="Quote Char"/>
    <w:basedOn w:val="DefaultParagraphFont"/>
    <w:link w:val="Quote"/>
    <w:uiPriority w:val="29"/>
    <w:rsid w:val="0062374D"/>
    <w:rPr>
      <w:i/>
      <w:iCs/>
      <w:color w:val="404040" w:themeColor="text1" w:themeTint="BF"/>
    </w:rPr>
  </w:style>
  <w:style w:type="paragraph" w:styleId="ListParagraph">
    <w:name w:val="List Paragraph"/>
    <w:basedOn w:val="Normal"/>
    <w:uiPriority w:val="34"/>
    <w:qFormat/>
    <w:rsid w:val="0062374D"/>
    <w:pPr>
      <w:ind w:left="720"/>
      <w:contextualSpacing/>
    </w:pPr>
  </w:style>
  <w:style w:type="character" w:styleId="IntenseEmphasis">
    <w:name w:val="Intense Emphasis"/>
    <w:basedOn w:val="DefaultParagraphFont"/>
    <w:uiPriority w:val="21"/>
    <w:qFormat/>
    <w:rsid w:val="0062374D"/>
    <w:rPr>
      <w:i/>
      <w:iCs/>
      <w:color w:val="2F5496" w:themeColor="accent1" w:themeShade="BF"/>
    </w:rPr>
  </w:style>
  <w:style w:type="paragraph" w:styleId="IntenseQuote">
    <w:name w:val="Intense Quote"/>
    <w:basedOn w:val="Normal"/>
    <w:next w:val="Normal"/>
    <w:link w:val="IntenseQuoteChar"/>
    <w:uiPriority w:val="30"/>
    <w:qFormat/>
    <w:rsid w:val="006237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374D"/>
    <w:rPr>
      <w:i/>
      <w:iCs/>
      <w:color w:val="2F5496" w:themeColor="accent1" w:themeShade="BF"/>
    </w:rPr>
  </w:style>
  <w:style w:type="character" w:styleId="IntenseReference">
    <w:name w:val="Intense Reference"/>
    <w:basedOn w:val="DefaultParagraphFont"/>
    <w:uiPriority w:val="32"/>
    <w:qFormat/>
    <w:rsid w:val="006237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1316</TotalTime>
  <Pages>1</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Gentzkow, Nicole</dc:creator>
  <cp:keywords/>
  <dc:description/>
  <cp:lastModifiedBy>Gentzkow, Nicole</cp:lastModifiedBy>
  <cp:revision>14</cp:revision>
  <dcterms:created xsi:type="dcterms:W3CDTF">2026-08-17T15:03:00Z</dcterms:created>
  <dcterms:modified xsi:type="dcterms:W3CDTF">2026-08-18T13:03:00Z</dcterms:modified>
</cp:coreProperties>
</file>