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06F2" w14:textId="38C1F213" w:rsidR="00205293" w:rsidRDefault="00342867" w:rsidP="00342867">
      <w:pPr>
        <w:spacing w:after="0"/>
        <w:rPr>
          <w:rFonts w:ascii="Arial Black" w:hAnsi="Arial Black"/>
        </w:rPr>
      </w:pPr>
      <w:r w:rsidRPr="00342867">
        <w:rPr>
          <w:rFonts w:ascii="Arial Black" w:hAnsi="Arial Black"/>
        </w:rPr>
        <w:t>RANSOM COUNTY BOARD OF COMMISSIONERS</w:t>
      </w:r>
    </w:p>
    <w:p w14:paraId="03708598" w14:textId="090D1D0B" w:rsidR="00342867" w:rsidRDefault="00342867" w:rsidP="00342867">
      <w:pPr>
        <w:spacing w:after="0"/>
        <w:rPr>
          <w:rFonts w:ascii="Arial" w:hAnsi="Arial" w:cs="Arial"/>
        </w:rPr>
      </w:pPr>
      <w:r>
        <w:rPr>
          <w:rFonts w:ascii="Arial" w:hAnsi="Arial" w:cs="Arial"/>
        </w:rPr>
        <w:t>Regular Meeting – March 7, 2023</w:t>
      </w:r>
    </w:p>
    <w:p w14:paraId="571FE073" w14:textId="7CF2711E" w:rsidR="00342867" w:rsidRDefault="00342867" w:rsidP="00342867">
      <w:pPr>
        <w:spacing w:after="0"/>
        <w:rPr>
          <w:rFonts w:ascii="Arial" w:hAnsi="Arial" w:cs="Arial"/>
        </w:rPr>
      </w:pPr>
    </w:p>
    <w:p w14:paraId="7BEA87D4" w14:textId="1585D884" w:rsidR="00342867" w:rsidRDefault="00342867" w:rsidP="00342867">
      <w:pPr>
        <w:spacing w:after="0"/>
        <w:rPr>
          <w:rFonts w:ascii="Arial" w:hAnsi="Arial" w:cs="Arial"/>
          <w:noProof/>
        </w:rPr>
      </w:pPr>
      <w:r>
        <w:rPr>
          <w:rFonts w:ascii="Arial" w:hAnsi="Arial" w:cs="Arial"/>
        </w:rPr>
        <w:t xml:space="preserve">The meeting was called to order by </w:t>
      </w:r>
      <w:r w:rsidR="007563FB">
        <w:rPr>
          <w:rFonts w:ascii="Arial" w:hAnsi="Arial" w:cs="Arial"/>
        </w:rPr>
        <w:t>Chairman Connie Gilbert</w:t>
      </w:r>
      <w:r w:rsidR="008601AD">
        <w:rPr>
          <w:rFonts w:ascii="Arial" w:hAnsi="Arial" w:cs="Arial"/>
        </w:rPr>
        <w:t>. The Pledge of Allegiance was recited. Members present: Joe Mathern, Neil Olerud, Kevin Bishop</w:t>
      </w:r>
      <w:r w:rsidR="008601AD">
        <w:rPr>
          <w:noProof/>
        </w:rPr>
        <w:t xml:space="preserve">, </w:t>
      </w:r>
      <w:r w:rsidR="008601AD">
        <w:rPr>
          <w:rFonts w:ascii="Arial" w:hAnsi="Arial" w:cs="Arial"/>
          <w:noProof/>
        </w:rPr>
        <w:t>Connie Gilbert. Absent: Greg Schwab.</w:t>
      </w:r>
    </w:p>
    <w:p w14:paraId="4AD00AA8" w14:textId="2A35AC8B" w:rsidR="008601AD" w:rsidRDefault="008601AD" w:rsidP="00342867">
      <w:pPr>
        <w:spacing w:after="0"/>
        <w:rPr>
          <w:rFonts w:ascii="Arial" w:hAnsi="Arial" w:cs="Arial"/>
          <w:noProof/>
        </w:rPr>
      </w:pPr>
    </w:p>
    <w:p w14:paraId="68291E58" w14:textId="357EF170" w:rsidR="008601AD" w:rsidRDefault="008601AD" w:rsidP="00342867">
      <w:pPr>
        <w:spacing w:after="0"/>
        <w:rPr>
          <w:rFonts w:ascii="Arial" w:hAnsi="Arial" w:cs="Arial"/>
          <w:noProof/>
        </w:rPr>
      </w:pPr>
      <w:r w:rsidRPr="008601AD">
        <w:rPr>
          <w:rFonts w:ascii="Arial" w:hAnsi="Arial" w:cs="Arial"/>
          <w:noProof/>
          <w:u w:val="single"/>
        </w:rPr>
        <w:t>Agenda</w:t>
      </w:r>
      <w:r>
        <w:rPr>
          <w:rFonts w:ascii="Arial" w:hAnsi="Arial" w:cs="Arial"/>
          <w:noProof/>
        </w:rPr>
        <w:t xml:space="preserve"> – was reviewed. Mathern moved, seconded </w:t>
      </w:r>
      <w:r w:rsidR="00907CF3">
        <w:rPr>
          <w:rFonts w:ascii="Arial" w:hAnsi="Arial" w:cs="Arial"/>
          <w:noProof/>
        </w:rPr>
        <w:t>b</w:t>
      </w:r>
      <w:r>
        <w:rPr>
          <w:rFonts w:ascii="Arial" w:hAnsi="Arial" w:cs="Arial"/>
          <w:noProof/>
        </w:rPr>
        <w:t>y Olerud to approve the agenda with additions. All aye. Motion carried.</w:t>
      </w:r>
    </w:p>
    <w:p w14:paraId="7492BDC6" w14:textId="3C87470C" w:rsidR="008601AD" w:rsidRDefault="008601AD" w:rsidP="00342867">
      <w:pPr>
        <w:spacing w:after="0"/>
        <w:rPr>
          <w:rFonts w:ascii="Arial" w:hAnsi="Arial" w:cs="Arial"/>
          <w:noProof/>
        </w:rPr>
      </w:pPr>
    </w:p>
    <w:p w14:paraId="0D84BEFC" w14:textId="61D86295" w:rsidR="008601AD" w:rsidRDefault="008601AD" w:rsidP="00342867">
      <w:pPr>
        <w:spacing w:after="0"/>
        <w:rPr>
          <w:rFonts w:ascii="Arial" w:hAnsi="Arial" w:cs="Arial"/>
          <w:noProof/>
        </w:rPr>
      </w:pPr>
      <w:r w:rsidRPr="008601AD">
        <w:rPr>
          <w:rFonts w:ascii="Arial" w:hAnsi="Arial" w:cs="Arial"/>
          <w:noProof/>
          <w:u w:val="single"/>
        </w:rPr>
        <w:t xml:space="preserve">Minutes </w:t>
      </w:r>
      <w:r>
        <w:rPr>
          <w:rFonts w:ascii="Arial" w:hAnsi="Arial" w:cs="Arial"/>
          <w:noProof/>
        </w:rPr>
        <w:t>– from the special meeting on February 16, 2023 were reviewed. Bishop moved, seconded by Mathern to approve the special minutes with corrections. All aye. Motion carried. Then minutes from the regular scheduled commission meeing on February 21, 2023 were considered. Bishop moved, seconded by Mathern to approve the regular commission minutes with corrections. All aye. Motion carried. Next minutes from the special meeting on February 28, 2023 were reviewed. Olerud moved, seconded by Mathern to approve the speical minutes. All aye. Motion carried.</w:t>
      </w:r>
    </w:p>
    <w:p w14:paraId="454AD980" w14:textId="6386E880" w:rsidR="008601AD" w:rsidRDefault="008601AD" w:rsidP="00342867">
      <w:pPr>
        <w:spacing w:after="0"/>
        <w:rPr>
          <w:rFonts w:ascii="Arial" w:hAnsi="Arial" w:cs="Arial"/>
          <w:noProof/>
        </w:rPr>
      </w:pPr>
    </w:p>
    <w:p w14:paraId="49927102" w14:textId="2578C611" w:rsidR="008601AD" w:rsidRDefault="008601AD" w:rsidP="00342867">
      <w:pPr>
        <w:spacing w:after="0"/>
        <w:rPr>
          <w:rFonts w:ascii="Arial" w:hAnsi="Arial" w:cs="Arial"/>
          <w:noProof/>
        </w:rPr>
      </w:pPr>
      <w:r w:rsidRPr="008601AD">
        <w:rPr>
          <w:rFonts w:ascii="Arial" w:hAnsi="Arial" w:cs="Arial"/>
          <w:noProof/>
          <w:u w:val="single"/>
        </w:rPr>
        <w:t>Manaual Warrants</w:t>
      </w:r>
      <w:r>
        <w:rPr>
          <w:rFonts w:ascii="Arial" w:hAnsi="Arial" w:cs="Arial"/>
          <w:noProof/>
        </w:rPr>
        <w:t xml:space="preserve"> – in the amount of </w:t>
      </w:r>
      <w:r w:rsidR="00A574EB">
        <w:rPr>
          <w:rFonts w:ascii="Arial" w:hAnsi="Arial" w:cs="Arial"/>
          <w:noProof/>
        </w:rPr>
        <w:t>$</w:t>
      </w:r>
      <w:r w:rsidR="00A574EB" w:rsidRPr="00A574EB">
        <w:rPr>
          <w:rFonts w:ascii="Arial" w:eastAsia="Times New Roman" w:hAnsi="Arial" w:cs="Arial"/>
          <w:sz w:val="20"/>
          <w:szCs w:val="20"/>
        </w:rPr>
        <w:t>14,523.08</w:t>
      </w:r>
      <w:r w:rsidR="00A574EB">
        <w:rPr>
          <w:rFonts w:ascii="Arial" w:eastAsia="Times New Roman" w:hAnsi="Arial" w:cs="Arial"/>
          <w:sz w:val="20"/>
          <w:szCs w:val="20"/>
        </w:rPr>
        <w:t xml:space="preserve"> were reviewed by the board. Olerud moved, seconded by Bishop to approve manual warrants in the amount of $14,523.08. All aye. Motion carried.</w:t>
      </w:r>
    </w:p>
    <w:tbl>
      <w:tblPr>
        <w:tblW w:w="8194" w:type="dxa"/>
        <w:tblLook w:val="04A0" w:firstRow="1" w:lastRow="0" w:firstColumn="1" w:lastColumn="0" w:noHBand="0" w:noVBand="1"/>
      </w:tblPr>
      <w:tblGrid>
        <w:gridCol w:w="1060"/>
        <w:gridCol w:w="3454"/>
        <w:gridCol w:w="1260"/>
        <w:gridCol w:w="840"/>
        <w:gridCol w:w="1580"/>
      </w:tblGrid>
      <w:tr w:rsidR="00A574EB" w:rsidRPr="00A574EB" w14:paraId="5D3321D4" w14:textId="77777777" w:rsidTr="00A574EB">
        <w:trPr>
          <w:trHeight w:val="255"/>
        </w:trPr>
        <w:tc>
          <w:tcPr>
            <w:tcW w:w="1060" w:type="dxa"/>
            <w:tcBorders>
              <w:top w:val="nil"/>
              <w:left w:val="nil"/>
              <w:bottom w:val="nil"/>
              <w:right w:val="nil"/>
            </w:tcBorders>
            <w:shd w:val="clear" w:color="auto" w:fill="auto"/>
            <w:noWrap/>
            <w:vAlign w:val="bottom"/>
            <w:hideMark/>
          </w:tcPr>
          <w:p w14:paraId="045C5B0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3281</w:t>
            </w:r>
          </w:p>
        </w:tc>
        <w:tc>
          <w:tcPr>
            <w:tcW w:w="3454" w:type="dxa"/>
            <w:tcBorders>
              <w:top w:val="nil"/>
              <w:left w:val="nil"/>
              <w:bottom w:val="nil"/>
              <w:right w:val="nil"/>
            </w:tcBorders>
            <w:shd w:val="clear" w:color="auto" w:fill="auto"/>
            <w:noWrap/>
            <w:vAlign w:val="bottom"/>
            <w:hideMark/>
          </w:tcPr>
          <w:p w14:paraId="661BBBE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CASS COUNTY ELECTRIC</w:t>
            </w:r>
          </w:p>
        </w:tc>
        <w:tc>
          <w:tcPr>
            <w:tcW w:w="1260" w:type="dxa"/>
            <w:tcBorders>
              <w:top w:val="nil"/>
              <w:left w:val="nil"/>
              <w:bottom w:val="nil"/>
              <w:right w:val="nil"/>
            </w:tcBorders>
            <w:shd w:val="clear" w:color="auto" w:fill="auto"/>
            <w:noWrap/>
            <w:vAlign w:val="bottom"/>
            <w:hideMark/>
          </w:tcPr>
          <w:p w14:paraId="51039F5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305EA4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4F9C62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2,134.45</w:t>
            </w:r>
          </w:p>
        </w:tc>
      </w:tr>
      <w:tr w:rsidR="00A574EB" w:rsidRPr="00A574EB" w14:paraId="4C694456" w14:textId="77777777" w:rsidTr="00A574EB">
        <w:trPr>
          <w:trHeight w:val="255"/>
        </w:trPr>
        <w:tc>
          <w:tcPr>
            <w:tcW w:w="1060" w:type="dxa"/>
            <w:tcBorders>
              <w:top w:val="nil"/>
              <w:left w:val="nil"/>
              <w:bottom w:val="nil"/>
              <w:right w:val="nil"/>
            </w:tcBorders>
            <w:shd w:val="clear" w:color="auto" w:fill="auto"/>
            <w:noWrap/>
            <w:vAlign w:val="bottom"/>
            <w:hideMark/>
          </w:tcPr>
          <w:p w14:paraId="0DA5983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3281</w:t>
            </w:r>
          </w:p>
        </w:tc>
        <w:tc>
          <w:tcPr>
            <w:tcW w:w="3454" w:type="dxa"/>
            <w:tcBorders>
              <w:top w:val="nil"/>
              <w:left w:val="nil"/>
              <w:bottom w:val="nil"/>
              <w:right w:val="nil"/>
            </w:tcBorders>
            <w:shd w:val="clear" w:color="auto" w:fill="auto"/>
            <w:noWrap/>
            <w:vAlign w:val="bottom"/>
            <w:hideMark/>
          </w:tcPr>
          <w:p w14:paraId="24CC189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CASS COUNTY ELECTRIC</w:t>
            </w:r>
          </w:p>
        </w:tc>
        <w:tc>
          <w:tcPr>
            <w:tcW w:w="1260" w:type="dxa"/>
            <w:tcBorders>
              <w:top w:val="nil"/>
              <w:left w:val="nil"/>
              <w:bottom w:val="nil"/>
              <w:right w:val="nil"/>
            </w:tcBorders>
            <w:shd w:val="clear" w:color="auto" w:fill="auto"/>
            <w:noWrap/>
            <w:vAlign w:val="bottom"/>
            <w:hideMark/>
          </w:tcPr>
          <w:p w14:paraId="44D7562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41204F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254706A"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220.22</w:t>
            </w:r>
          </w:p>
        </w:tc>
      </w:tr>
      <w:tr w:rsidR="00A574EB" w:rsidRPr="00A574EB" w14:paraId="46676AA9" w14:textId="77777777" w:rsidTr="00A574EB">
        <w:trPr>
          <w:trHeight w:val="255"/>
        </w:trPr>
        <w:tc>
          <w:tcPr>
            <w:tcW w:w="1060" w:type="dxa"/>
            <w:tcBorders>
              <w:top w:val="nil"/>
              <w:left w:val="nil"/>
              <w:bottom w:val="nil"/>
              <w:right w:val="nil"/>
            </w:tcBorders>
            <w:shd w:val="clear" w:color="auto" w:fill="auto"/>
            <w:noWrap/>
            <w:vAlign w:val="bottom"/>
            <w:hideMark/>
          </w:tcPr>
          <w:p w14:paraId="7D6F690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648</w:t>
            </w:r>
          </w:p>
        </w:tc>
        <w:tc>
          <w:tcPr>
            <w:tcW w:w="3454" w:type="dxa"/>
            <w:tcBorders>
              <w:top w:val="nil"/>
              <w:left w:val="nil"/>
              <w:bottom w:val="nil"/>
              <w:right w:val="nil"/>
            </w:tcBorders>
            <w:shd w:val="clear" w:color="auto" w:fill="auto"/>
            <w:noWrap/>
            <w:vAlign w:val="bottom"/>
            <w:hideMark/>
          </w:tcPr>
          <w:p w14:paraId="361E722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LISBON, CITY OF</w:t>
            </w:r>
          </w:p>
        </w:tc>
        <w:tc>
          <w:tcPr>
            <w:tcW w:w="1260" w:type="dxa"/>
            <w:tcBorders>
              <w:top w:val="nil"/>
              <w:left w:val="nil"/>
              <w:bottom w:val="nil"/>
              <w:right w:val="nil"/>
            </w:tcBorders>
            <w:shd w:val="clear" w:color="auto" w:fill="auto"/>
            <w:noWrap/>
            <w:vAlign w:val="bottom"/>
            <w:hideMark/>
          </w:tcPr>
          <w:p w14:paraId="490D952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91F333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CFB794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156.09</w:t>
            </w:r>
          </w:p>
        </w:tc>
      </w:tr>
      <w:tr w:rsidR="00A574EB" w:rsidRPr="00A574EB" w14:paraId="40C3878D" w14:textId="77777777" w:rsidTr="00A574EB">
        <w:trPr>
          <w:trHeight w:val="255"/>
        </w:trPr>
        <w:tc>
          <w:tcPr>
            <w:tcW w:w="1060" w:type="dxa"/>
            <w:tcBorders>
              <w:top w:val="nil"/>
              <w:left w:val="nil"/>
              <w:bottom w:val="nil"/>
              <w:right w:val="nil"/>
            </w:tcBorders>
            <w:shd w:val="clear" w:color="auto" w:fill="auto"/>
            <w:noWrap/>
            <w:vAlign w:val="bottom"/>
            <w:hideMark/>
          </w:tcPr>
          <w:p w14:paraId="0873AA2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648</w:t>
            </w:r>
          </w:p>
        </w:tc>
        <w:tc>
          <w:tcPr>
            <w:tcW w:w="3454" w:type="dxa"/>
            <w:tcBorders>
              <w:top w:val="nil"/>
              <w:left w:val="nil"/>
              <w:bottom w:val="nil"/>
              <w:right w:val="nil"/>
            </w:tcBorders>
            <w:shd w:val="clear" w:color="auto" w:fill="auto"/>
            <w:noWrap/>
            <w:vAlign w:val="bottom"/>
            <w:hideMark/>
          </w:tcPr>
          <w:p w14:paraId="5852EB4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LISBON, CITY OF</w:t>
            </w:r>
          </w:p>
        </w:tc>
        <w:tc>
          <w:tcPr>
            <w:tcW w:w="1260" w:type="dxa"/>
            <w:tcBorders>
              <w:top w:val="nil"/>
              <w:left w:val="nil"/>
              <w:bottom w:val="nil"/>
              <w:right w:val="nil"/>
            </w:tcBorders>
            <w:shd w:val="clear" w:color="auto" w:fill="auto"/>
            <w:noWrap/>
            <w:vAlign w:val="bottom"/>
            <w:hideMark/>
          </w:tcPr>
          <w:p w14:paraId="00184E6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F8539F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50E4D9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16.00</w:t>
            </w:r>
          </w:p>
        </w:tc>
      </w:tr>
      <w:tr w:rsidR="00A574EB" w:rsidRPr="00A574EB" w14:paraId="17254774" w14:textId="77777777" w:rsidTr="00A574EB">
        <w:trPr>
          <w:trHeight w:val="255"/>
        </w:trPr>
        <w:tc>
          <w:tcPr>
            <w:tcW w:w="1060" w:type="dxa"/>
            <w:tcBorders>
              <w:top w:val="nil"/>
              <w:left w:val="nil"/>
              <w:bottom w:val="nil"/>
              <w:right w:val="nil"/>
            </w:tcBorders>
            <w:shd w:val="clear" w:color="auto" w:fill="auto"/>
            <w:noWrap/>
            <w:vAlign w:val="bottom"/>
            <w:hideMark/>
          </w:tcPr>
          <w:p w14:paraId="2834031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648</w:t>
            </w:r>
          </w:p>
        </w:tc>
        <w:tc>
          <w:tcPr>
            <w:tcW w:w="3454" w:type="dxa"/>
            <w:tcBorders>
              <w:top w:val="nil"/>
              <w:left w:val="nil"/>
              <w:bottom w:val="nil"/>
              <w:right w:val="nil"/>
            </w:tcBorders>
            <w:shd w:val="clear" w:color="auto" w:fill="auto"/>
            <w:noWrap/>
            <w:vAlign w:val="bottom"/>
            <w:hideMark/>
          </w:tcPr>
          <w:p w14:paraId="6E666AA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LISBON, CITY OF</w:t>
            </w:r>
          </w:p>
        </w:tc>
        <w:tc>
          <w:tcPr>
            <w:tcW w:w="1260" w:type="dxa"/>
            <w:tcBorders>
              <w:top w:val="nil"/>
              <w:left w:val="nil"/>
              <w:bottom w:val="nil"/>
              <w:right w:val="nil"/>
            </w:tcBorders>
            <w:shd w:val="clear" w:color="auto" w:fill="auto"/>
            <w:noWrap/>
            <w:vAlign w:val="bottom"/>
            <w:hideMark/>
          </w:tcPr>
          <w:p w14:paraId="6A1693C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F3151E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21EEAE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39.50</w:t>
            </w:r>
          </w:p>
        </w:tc>
      </w:tr>
      <w:tr w:rsidR="00A574EB" w:rsidRPr="00A574EB" w14:paraId="17F014EC" w14:textId="77777777" w:rsidTr="00A574EB">
        <w:trPr>
          <w:trHeight w:val="255"/>
        </w:trPr>
        <w:tc>
          <w:tcPr>
            <w:tcW w:w="1060" w:type="dxa"/>
            <w:tcBorders>
              <w:top w:val="nil"/>
              <w:left w:val="nil"/>
              <w:bottom w:val="nil"/>
              <w:right w:val="nil"/>
            </w:tcBorders>
            <w:shd w:val="clear" w:color="auto" w:fill="auto"/>
            <w:noWrap/>
            <w:vAlign w:val="bottom"/>
            <w:hideMark/>
          </w:tcPr>
          <w:p w14:paraId="0C32E9D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648</w:t>
            </w:r>
          </w:p>
        </w:tc>
        <w:tc>
          <w:tcPr>
            <w:tcW w:w="3454" w:type="dxa"/>
            <w:tcBorders>
              <w:top w:val="nil"/>
              <w:left w:val="nil"/>
              <w:bottom w:val="nil"/>
              <w:right w:val="nil"/>
            </w:tcBorders>
            <w:shd w:val="clear" w:color="auto" w:fill="auto"/>
            <w:noWrap/>
            <w:vAlign w:val="bottom"/>
            <w:hideMark/>
          </w:tcPr>
          <w:p w14:paraId="18416F2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LISBON, CITY OF</w:t>
            </w:r>
          </w:p>
        </w:tc>
        <w:tc>
          <w:tcPr>
            <w:tcW w:w="1260" w:type="dxa"/>
            <w:tcBorders>
              <w:top w:val="nil"/>
              <w:left w:val="nil"/>
              <w:bottom w:val="nil"/>
              <w:right w:val="nil"/>
            </w:tcBorders>
            <w:shd w:val="clear" w:color="auto" w:fill="auto"/>
            <w:noWrap/>
            <w:vAlign w:val="bottom"/>
            <w:hideMark/>
          </w:tcPr>
          <w:p w14:paraId="21526F7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28B97A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044BC1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65.50</w:t>
            </w:r>
          </w:p>
        </w:tc>
      </w:tr>
      <w:tr w:rsidR="00A574EB" w:rsidRPr="00A574EB" w14:paraId="60F059E8" w14:textId="77777777" w:rsidTr="00A574EB">
        <w:trPr>
          <w:trHeight w:val="255"/>
        </w:trPr>
        <w:tc>
          <w:tcPr>
            <w:tcW w:w="1060" w:type="dxa"/>
            <w:tcBorders>
              <w:top w:val="nil"/>
              <w:left w:val="nil"/>
              <w:bottom w:val="nil"/>
              <w:right w:val="nil"/>
            </w:tcBorders>
            <w:shd w:val="clear" w:color="auto" w:fill="auto"/>
            <w:noWrap/>
            <w:vAlign w:val="bottom"/>
            <w:hideMark/>
          </w:tcPr>
          <w:p w14:paraId="705F6A7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785259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9FECB5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ECCCEF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22D5A5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21.79</w:t>
            </w:r>
          </w:p>
        </w:tc>
      </w:tr>
      <w:tr w:rsidR="00A574EB" w:rsidRPr="00A574EB" w14:paraId="6E261DDD" w14:textId="77777777" w:rsidTr="00A574EB">
        <w:trPr>
          <w:trHeight w:val="255"/>
        </w:trPr>
        <w:tc>
          <w:tcPr>
            <w:tcW w:w="1060" w:type="dxa"/>
            <w:tcBorders>
              <w:top w:val="nil"/>
              <w:left w:val="nil"/>
              <w:bottom w:val="nil"/>
              <w:right w:val="nil"/>
            </w:tcBorders>
            <w:shd w:val="clear" w:color="auto" w:fill="auto"/>
            <w:noWrap/>
            <w:vAlign w:val="bottom"/>
            <w:hideMark/>
          </w:tcPr>
          <w:p w14:paraId="7FB5F4F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2849AB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42FAA8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3AEE82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80CCD2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15.25</w:t>
            </w:r>
          </w:p>
        </w:tc>
      </w:tr>
      <w:tr w:rsidR="00A574EB" w:rsidRPr="00A574EB" w14:paraId="42BB5F5F" w14:textId="77777777" w:rsidTr="00A574EB">
        <w:trPr>
          <w:trHeight w:val="255"/>
        </w:trPr>
        <w:tc>
          <w:tcPr>
            <w:tcW w:w="1060" w:type="dxa"/>
            <w:tcBorders>
              <w:top w:val="nil"/>
              <w:left w:val="nil"/>
              <w:bottom w:val="nil"/>
              <w:right w:val="nil"/>
            </w:tcBorders>
            <w:shd w:val="clear" w:color="auto" w:fill="auto"/>
            <w:noWrap/>
            <w:vAlign w:val="bottom"/>
            <w:hideMark/>
          </w:tcPr>
          <w:p w14:paraId="47548DF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1D6045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A710A0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D9B27A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44E165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58.14</w:t>
            </w:r>
          </w:p>
        </w:tc>
      </w:tr>
      <w:tr w:rsidR="00A574EB" w:rsidRPr="00A574EB" w14:paraId="2ADBA03E" w14:textId="77777777" w:rsidTr="00A574EB">
        <w:trPr>
          <w:trHeight w:val="255"/>
        </w:trPr>
        <w:tc>
          <w:tcPr>
            <w:tcW w:w="1060" w:type="dxa"/>
            <w:tcBorders>
              <w:top w:val="nil"/>
              <w:left w:val="nil"/>
              <w:bottom w:val="nil"/>
              <w:right w:val="nil"/>
            </w:tcBorders>
            <w:shd w:val="clear" w:color="auto" w:fill="auto"/>
            <w:noWrap/>
            <w:vAlign w:val="bottom"/>
            <w:hideMark/>
          </w:tcPr>
          <w:p w14:paraId="2946849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159A73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76FD2D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7F7C23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6E1ADF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29.52</w:t>
            </w:r>
          </w:p>
        </w:tc>
      </w:tr>
      <w:tr w:rsidR="00A574EB" w:rsidRPr="00A574EB" w14:paraId="4B50CE7A" w14:textId="77777777" w:rsidTr="00A574EB">
        <w:trPr>
          <w:trHeight w:val="255"/>
        </w:trPr>
        <w:tc>
          <w:tcPr>
            <w:tcW w:w="1060" w:type="dxa"/>
            <w:tcBorders>
              <w:top w:val="nil"/>
              <w:left w:val="nil"/>
              <w:bottom w:val="nil"/>
              <w:right w:val="nil"/>
            </w:tcBorders>
            <w:shd w:val="clear" w:color="auto" w:fill="auto"/>
            <w:noWrap/>
            <w:vAlign w:val="bottom"/>
            <w:hideMark/>
          </w:tcPr>
          <w:p w14:paraId="469F374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65176C1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E9A800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82E65E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709500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29.17</w:t>
            </w:r>
          </w:p>
        </w:tc>
      </w:tr>
      <w:tr w:rsidR="00A574EB" w:rsidRPr="00A574EB" w14:paraId="30CCC579" w14:textId="77777777" w:rsidTr="00A574EB">
        <w:trPr>
          <w:trHeight w:val="255"/>
        </w:trPr>
        <w:tc>
          <w:tcPr>
            <w:tcW w:w="1060" w:type="dxa"/>
            <w:tcBorders>
              <w:top w:val="nil"/>
              <w:left w:val="nil"/>
              <w:bottom w:val="nil"/>
              <w:right w:val="nil"/>
            </w:tcBorders>
            <w:shd w:val="clear" w:color="auto" w:fill="auto"/>
            <w:noWrap/>
            <w:vAlign w:val="bottom"/>
            <w:hideMark/>
          </w:tcPr>
          <w:p w14:paraId="760DEA4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EE2467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9B7245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1FB06C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63F2DC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15.99</w:t>
            </w:r>
          </w:p>
        </w:tc>
      </w:tr>
      <w:tr w:rsidR="00A574EB" w:rsidRPr="00A574EB" w14:paraId="23A7F50F" w14:textId="77777777" w:rsidTr="00A574EB">
        <w:trPr>
          <w:trHeight w:val="255"/>
        </w:trPr>
        <w:tc>
          <w:tcPr>
            <w:tcW w:w="1060" w:type="dxa"/>
            <w:tcBorders>
              <w:top w:val="nil"/>
              <w:left w:val="nil"/>
              <w:bottom w:val="nil"/>
              <w:right w:val="nil"/>
            </w:tcBorders>
            <w:shd w:val="clear" w:color="auto" w:fill="auto"/>
            <w:noWrap/>
            <w:vAlign w:val="bottom"/>
            <w:hideMark/>
          </w:tcPr>
          <w:p w14:paraId="3AC08F0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83C7BE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36A1DC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904C1A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686925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50.80</w:t>
            </w:r>
          </w:p>
        </w:tc>
      </w:tr>
      <w:tr w:rsidR="00A574EB" w:rsidRPr="00A574EB" w14:paraId="43A3A2CD" w14:textId="77777777" w:rsidTr="00A574EB">
        <w:trPr>
          <w:trHeight w:val="255"/>
        </w:trPr>
        <w:tc>
          <w:tcPr>
            <w:tcW w:w="1060" w:type="dxa"/>
            <w:tcBorders>
              <w:top w:val="nil"/>
              <w:left w:val="nil"/>
              <w:bottom w:val="nil"/>
              <w:right w:val="nil"/>
            </w:tcBorders>
            <w:shd w:val="clear" w:color="auto" w:fill="auto"/>
            <w:noWrap/>
            <w:vAlign w:val="bottom"/>
            <w:hideMark/>
          </w:tcPr>
          <w:p w14:paraId="7D710CC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7504F1D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9BE5EC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747EA5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CF6D05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16.70</w:t>
            </w:r>
          </w:p>
        </w:tc>
      </w:tr>
      <w:tr w:rsidR="00A574EB" w:rsidRPr="00A574EB" w14:paraId="4556A033" w14:textId="77777777" w:rsidTr="00A574EB">
        <w:trPr>
          <w:trHeight w:val="255"/>
        </w:trPr>
        <w:tc>
          <w:tcPr>
            <w:tcW w:w="1060" w:type="dxa"/>
            <w:tcBorders>
              <w:top w:val="nil"/>
              <w:left w:val="nil"/>
              <w:bottom w:val="nil"/>
              <w:right w:val="nil"/>
            </w:tcBorders>
            <w:shd w:val="clear" w:color="auto" w:fill="auto"/>
            <w:noWrap/>
            <w:vAlign w:val="bottom"/>
            <w:hideMark/>
          </w:tcPr>
          <w:p w14:paraId="77A95C5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3748C64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7DEB8D0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08EFDD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8AD244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128.00</w:t>
            </w:r>
          </w:p>
        </w:tc>
      </w:tr>
      <w:tr w:rsidR="00A574EB" w:rsidRPr="00A574EB" w14:paraId="565E4ECF" w14:textId="77777777" w:rsidTr="00A574EB">
        <w:trPr>
          <w:trHeight w:val="255"/>
        </w:trPr>
        <w:tc>
          <w:tcPr>
            <w:tcW w:w="1060" w:type="dxa"/>
            <w:tcBorders>
              <w:top w:val="nil"/>
              <w:left w:val="nil"/>
              <w:bottom w:val="nil"/>
              <w:right w:val="nil"/>
            </w:tcBorders>
            <w:shd w:val="clear" w:color="auto" w:fill="auto"/>
            <w:noWrap/>
            <w:vAlign w:val="bottom"/>
            <w:hideMark/>
          </w:tcPr>
          <w:p w14:paraId="274C928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3F9E224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094EFF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CC6436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D147F2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47.96</w:t>
            </w:r>
          </w:p>
        </w:tc>
      </w:tr>
      <w:tr w:rsidR="00A574EB" w:rsidRPr="00A574EB" w14:paraId="5A9DC136" w14:textId="77777777" w:rsidTr="00A574EB">
        <w:trPr>
          <w:trHeight w:val="255"/>
        </w:trPr>
        <w:tc>
          <w:tcPr>
            <w:tcW w:w="1060" w:type="dxa"/>
            <w:tcBorders>
              <w:top w:val="nil"/>
              <w:left w:val="nil"/>
              <w:bottom w:val="nil"/>
              <w:right w:val="nil"/>
            </w:tcBorders>
            <w:shd w:val="clear" w:color="auto" w:fill="auto"/>
            <w:noWrap/>
            <w:vAlign w:val="bottom"/>
            <w:hideMark/>
          </w:tcPr>
          <w:p w14:paraId="7B02470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16B734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231D9A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D77053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A0F5E3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148.97</w:t>
            </w:r>
          </w:p>
        </w:tc>
      </w:tr>
      <w:tr w:rsidR="00A574EB" w:rsidRPr="00A574EB" w14:paraId="0868114D" w14:textId="77777777" w:rsidTr="00A574EB">
        <w:trPr>
          <w:trHeight w:val="255"/>
        </w:trPr>
        <w:tc>
          <w:tcPr>
            <w:tcW w:w="1060" w:type="dxa"/>
            <w:tcBorders>
              <w:top w:val="nil"/>
              <w:left w:val="nil"/>
              <w:bottom w:val="nil"/>
              <w:right w:val="nil"/>
            </w:tcBorders>
            <w:shd w:val="clear" w:color="auto" w:fill="auto"/>
            <w:noWrap/>
            <w:vAlign w:val="bottom"/>
            <w:hideMark/>
          </w:tcPr>
          <w:p w14:paraId="710A2A0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DFB409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AE97FA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AD2F64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A3D9ACA"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15.99</w:t>
            </w:r>
          </w:p>
        </w:tc>
      </w:tr>
      <w:tr w:rsidR="00A574EB" w:rsidRPr="00A574EB" w14:paraId="65ACC70A" w14:textId="77777777" w:rsidTr="00A574EB">
        <w:trPr>
          <w:trHeight w:val="255"/>
        </w:trPr>
        <w:tc>
          <w:tcPr>
            <w:tcW w:w="1060" w:type="dxa"/>
            <w:tcBorders>
              <w:top w:val="nil"/>
              <w:left w:val="nil"/>
              <w:bottom w:val="nil"/>
              <w:right w:val="nil"/>
            </w:tcBorders>
            <w:shd w:val="clear" w:color="auto" w:fill="auto"/>
            <w:noWrap/>
            <w:vAlign w:val="bottom"/>
            <w:hideMark/>
          </w:tcPr>
          <w:p w14:paraId="1B6C694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90E918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EF169E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E79249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87E05A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42.98</w:t>
            </w:r>
          </w:p>
        </w:tc>
      </w:tr>
      <w:tr w:rsidR="00A574EB" w:rsidRPr="00A574EB" w14:paraId="3E973A0D" w14:textId="77777777" w:rsidTr="00A574EB">
        <w:trPr>
          <w:trHeight w:val="255"/>
        </w:trPr>
        <w:tc>
          <w:tcPr>
            <w:tcW w:w="1060" w:type="dxa"/>
            <w:tcBorders>
              <w:top w:val="nil"/>
              <w:left w:val="nil"/>
              <w:bottom w:val="nil"/>
              <w:right w:val="nil"/>
            </w:tcBorders>
            <w:shd w:val="clear" w:color="auto" w:fill="auto"/>
            <w:noWrap/>
            <w:vAlign w:val="bottom"/>
            <w:hideMark/>
          </w:tcPr>
          <w:p w14:paraId="305CBAE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707A00F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383B23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E57A69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39ECFD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22.28</w:t>
            </w:r>
          </w:p>
        </w:tc>
      </w:tr>
      <w:tr w:rsidR="00A574EB" w:rsidRPr="00A574EB" w14:paraId="1BB6BDB4" w14:textId="77777777" w:rsidTr="00A574EB">
        <w:trPr>
          <w:trHeight w:val="255"/>
        </w:trPr>
        <w:tc>
          <w:tcPr>
            <w:tcW w:w="1060" w:type="dxa"/>
            <w:tcBorders>
              <w:top w:val="nil"/>
              <w:left w:val="nil"/>
              <w:bottom w:val="nil"/>
              <w:right w:val="nil"/>
            </w:tcBorders>
            <w:shd w:val="clear" w:color="auto" w:fill="auto"/>
            <w:noWrap/>
            <w:vAlign w:val="bottom"/>
            <w:hideMark/>
          </w:tcPr>
          <w:p w14:paraId="4A9AD63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3119FA5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CA5B21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BAD4DE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292904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174.90</w:t>
            </w:r>
          </w:p>
        </w:tc>
      </w:tr>
      <w:tr w:rsidR="00A574EB" w:rsidRPr="00A574EB" w14:paraId="7486ABF2" w14:textId="77777777" w:rsidTr="00A574EB">
        <w:trPr>
          <w:trHeight w:val="255"/>
        </w:trPr>
        <w:tc>
          <w:tcPr>
            <w:tcW w:w="1060" w:type="dxa"/>
            <w:tcBorders>
              <w:top w:val="nil"/>
              <w:left w:val="nil"/>
              <w:bottom w:val="nil"/>
              <w:right w:val="nil"/>
            </w:tcBorders>
            <w:shd w:val="clear" w:color="auto" w:fill="auto"/>
            <w:noWrap/>
            <w:vAlign w:val="bottom"/>
            <w:hideMark/>
          </w:tcPr>
          <w:p w14:paraId="4C98732A"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F86E4C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502996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FC4D83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DA7AC3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9.88</w:t>
            </w:r>
          </w:p>
        </w:tc>
      </w:tr>
      <w:tr w:rsidR="00A574EB" w:rsidRPr="00A574EB" w14:paraId="5C9219B1" w14:textId="77777777" w:rsidTr="00A574EB">
        <w:trPr>
          <w:trHeight w:val="255"/>
        </w:trPr>
        <w:tc>
          <w:tcPr>
            <w:tcW w:w="1060" w:type="dxa"/>
            <w:tcBorders>
              <w:top w:val="nil"/>
              <w:left w:val="nil"/>
              <w:bottom w:val="nil"/>
              <w:right w:val="nil"/>
            </w:tcBorders>
            <w:shd w:val="clear" w:color="auto" w:fill="auto"/>
            <w:noWrap/>
            <w:vAlign w:val="bottom"/>
            <w:hideMark/>
          </w:tcPr>
          <w:p w14:paraId="6D7F475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6DFD78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45D101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13E3FD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C23982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22.00</w:t>
            </w:r>
          </w:p>
        </w:tc>
      </w:tr>
      <w:tr w:rsidR="00A574EB" w:rsidRPr="00A574EB" w14:paraId="48B67125" w14:textId="77777777" w:rsidTr="00A574EB">
        <w:trPr>
          <w:trHeight w:val="255"/>
        </w:trPr>
        <w:tc>
          <w:tcPr>
            <w:tcW w:w="1060" w:type="dxa"/>
            <w:tcBorders>
              <w:top w:val="nil"/>
              <w:left w:val="nil"/>
              <w:bottom w:val="nil"/>
              <w:right w:val="nil"/>
            </w:tcBorders>
            <w:shd w:val="clear" w:color="auto" w:fill="auto"/>
            <w:noWrap/>
            <w:vAlign w:val="bottom"/>
            <w:hideMark/>
          </w:tcPr>
          <w:p w14:paraId="6BF0743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2A8394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0AAB239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281A29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2483F7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3.00</w:t>
            </w:r>
          </w:p>
        </w:tc>
      </w:tr>
      <w:tr w:rsidR="00A574EB" w:rsidRPr="00A574EB" w14:paraId="3F3A9891" w14:textId="77777777" w:rsidTr="00A574EB">
        <w:trPr>
          <w:trHeight w:val="255"/>
        </w:trPr>
        <w:tc>
          <w:tcPr>
            <w:tcW w:w="1060" w:type="dxa"/>
            <w:tcBorders>
              <w:top w:val="nil"/>
              <w:left w:val="nil"/>
              <w:bottom w:val="nil"/>
              <w:right w:val="nil"/>
            </w:tcBorders>
            <w:shd w:val="clear" w:color="auto" w:fill="auto"/>
            <w:noWrap/>
            <w:vAlign w:val="bottom"/>
            <w:hideMark/>
          </w:tcPr>
          <w:p w14:paraId="1A1F80E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5A08C9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B3F181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E8BCE8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47FA06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22.99</w:t>
            </w:r>
          </w:p>
        </w:tc>
      </w:tr>
      <w:tr w:rsidR="00A574EB" w:rsidRPr="00A574EB" w14:paraId="7D5F40CD" w14:textId="77777777" w:rsidTr="00A574EB">
        <w:trPr>
          <w:trHeight w:val="255"/>
        </w:trPr>
        <w:tc>
          <w:tcPr>
            <w:tcW w:w="1060" w:type="dxa"/>
            <w:tcBorders>
              <w:top w:val="nil"/>
              <w:left w:val="nil"/>
              <w:bottom w:val="nil"/>
              <w:right w:val="nil"/>
            </w:tcBorders>
            <w:shd w:val="clear" w:color="auto" w:fill="auto"/>
            <w:noWrap/>
            <w:vAlign w:val="bottom"/>
            <w:hideMark/>
          </w:tcPr>
          <w:p w14:paraId="45FBCF2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6846511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CA20EA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01A514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CACD47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29.56</w:t>
            </w:r>
          </w:p>
        </w:tc>
      </w:tr>
      <w:tr w:rsidR="00A574EB" w:rsidRPr="00A574EB" w14:paraId="600850D3" w14:textId="77777777" w:rsidTr="00A574EB">
        <w:trPr>
          <w:trHeight w:val="255"/>
        </w:trPr>
        <w:tc>
          <w:tcPr>
            <w:tcW w:w="1060" w:type="dxa"/>
            <w:tcBorders>
              <w:top w:val="nil"/>
              <w:left w:val="nil"/>
              <w:bottom w:val="nil"/>
              <w:right w:val="nil"/>
            </w:tcBorders>
            <w:shd w:val="clear" w:color="auto" w:fill="auto"/>
            <w:noWrap/>
            <w:vAlign w:val="bottom"/>
            <w:hideMark/>
          </w:tcPr>
          <w:p w14:paraId="4A45F06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7825A4D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730E59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9E5329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8D1B48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47.99</w:t>
            </w:r>
          </w:p>
        </w:tc>
      </w:tr>
      <w:tr w:rsidR="00A574EB" w:rsidRPr="00A574EB" w14:paraId="23CAB377" w14:textId="77777777" w:rsidTr="00A574EB">
        <w:trPr>
          <w:trHeight w:val="255"/>
        </w:trPr>
        <w:tc>
          <w:tcPr>
            <w:tcW w:w="1060" w:type="dxa"/>
            <w:tcBorders>
              <w:top w:val="nil"/>
              <w:left w:val="nil"/>
              <w:bottom w:val="nil"/>
              <w:right w:val="nil"/>
            </w:tcBorders>
            <w:shd w:val="clear" w:color="auto" w:fill="auto"/>
            <w:noWrap/>
            <w:vAlign w:val="bottom"/>
            <w:hideMark/>
          </w:tcPr>
          <w:p w14:paraId="3A11930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F43693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828106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40982A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BE60E9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8.79</w:t>
            </w:r>
          </w:p>
        </w:tc>
      </w:tr>
      <w:tr w:rsidR="00A574EB" w:rsidRPr="00A574EB" w14:paraId="5A421172" w14:textId="77777777" w:rsidTr="00A574EB">
        <w:trPr>
          <w:trHeight w:val="255"/>
        </w:trPr>
        <w:tc>
          <w:tcPr>
            <w:tcW w:w="1060" w:type="dxa"/>
            <w:tcBorders>
              <w:top w:val="nil"/>
              <w:left w:val="nil"/>
              <w:bottom w:val="nil"/>
              <w:right w:val="nil"/>
            </w:tcBorders>
            <w:shd w:val="clear" w:color="auto" w:fill="auto"/>
            <w:noWrap/>
            <w:vAlign w:val="bottom"/>
            <w:hideMark/>
          </w:tcPr>
          <w:p w14:paraId="3253925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B217FE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F347D2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BB2693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67BE66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5.99</w:t>
            </w:r>
          </w:p>
        </w:tc>
      </w:tr>
      <w:tr w:rsidR="00A574EB" w:rsidRPr="00A574EB" w14:paraId="728C15EC" w14:textId="77777777" w:rsidTr="00A574EB">
        <w:trPr>
          <w:trHeight w:val="255"/>
        </w:trPr>
        <w:tc>
          <w:tcPr>
            <w:tcW w:w="1060" w:type="dxa"/>
            <w:tcBorders>
              <w:top w:val="nil"/>
              <w:left w:val="nil"/>
              <w:bottom w:val="nil"/>
              <w:right w:val="nil"/>
            </w:tcBorders>
            <w:shd w:val="clear" w:color="auto" w:fill="auto"/>
            <w:noWrap/>
            <w:vAlign w:val="bottom"/>
            <w:hideMark/>
          </w:tcPr>
          <w:p w14:paraId="33A4261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3B554A5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211E89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4149B6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59BBC1A"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47.99</w:t>
            </w:r>
          </w:p>
        </w:tc>
      </w:tr>
      <w:tr w:rsidR="00A574EB" w:rsidRPr="00A574EB" w14:paraId="0098DEC3" w14:textId="77777777" w:rsidTr="00A574EB">
        <w:trPr>
          <w:trHeight w:val="255"/>
        </w:trPr>
        <w:tc>
          <w:tcPr>
            <w:tcW w:w="1060" w:type="dxa"/>
            <w:tcBorders>
              <w:top w:val="nil"/>
              <w:left w:val="nil"/>
              <w:bottom w:val="nil"/>
              <w:right w:val="nil"/>
            </w:tcBorders>
            <w:shd w:val="clear" w:color="auto" w:fill="auto"/>
            <w:noWrap/>
            <w:vAlign w:val="bottom"/>
            <w:hideMark/>
          </w:tcPr>
          <w:p w14:paraId="0331EEE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DA6EA9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7783429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19E2BC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C02C05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47.31</w:t>
            </w:r>
          </w:p>
        </w:tc>
      </w:tr>
      <w:tr w:rsidR="00A574EB" w:rsidRPr="00A574EB" w14:paraId="68C58553" w14:textId="77777777" w:rsidTr="00A574EB">
        <w:trPr>
          <w:trHeight w:val="255"/>
        </w:trPr>
        <w:tc>
          <w:tcPr>
            <w:tcW w:w="1060" w:type="dxa"/>
            <w:tcBorders>
              <w:top w:val="nil"/>
              <w:left w:val="nil"/>
              <w:bottom w:val="nil"/>
              <w:right w:val="nil"/>
            </w:tcBorders>
            <w:shd w:val="clear" w:color="auto" w:fill="auto"/>
            <w:noWrap/>
            <w:vAlign w:val="bottom"/>
            <w:hideMark/>
          </w:tcPr>
          <w:p w14:paraId="03A69D1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9E47C8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D8AA24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A80626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A4CA0E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600.00</w:t>
            </w:r>
          </w:p>
        </w:tc>
      </w:tr>
      <w:tr w:rsidR="00A574EB" w:rsidRPr="00A574EB" w14:paraId="64AC1719" w14:textId="77777777" w:rsidTr="00A574EB">
        <w:trPr>
          <w:trHeight w:val="255"/>
        </w:trPr>
        <w:tc>
          <w:tcPr>
            <w:tcW w:w="1060" w:type="dxa"/>
            <w:tcBorders>
              <w:top w:val="nil"/>
              <w:left w:val="nil"/>
              <w:bottom w:val="nil"/>
              <w:right w:val="nil"/>
            </w:tcBorders>
            <w:shd w:val="clear" w:color="auto" w:fill="auto"/>
            <w:noWrap/>
            <w:vAlign w:val="bottom"/>
            <w:hideMark/>
          </w:tcPr>
          <w:p w14:paraId="7C989F0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61A0CF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0701A6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7B19D8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3F477F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88.20</w:t>
            </w:r>
          </w:p>
        </w:tc>
      </w:tr>
      <w:tr w:rsidR="00A574EB" w:rsidRPr="00A574EB" w14:paraId="5AB2DB31" w14:textId="77777777" w:rsidTr="00A574EB">
        <w:trPr>
          <w:trHeight w:val="255"/>
        </w:trPr>
        <w:tc>
          <w:tcPr>
            <w:tcW w:w="1060" w:type="dxa"/>
            <w:tcBorders>
              <w:top w:val="nil"/>
              <w:left w:val="nil"/>
              <w:bottom w:val="nil"/>
              <w:right w:val="nil"/>
            </w:tcBorders>
            <w:shd w:val="clear" w:color="auto" w:fill="auto"/>
            <w:noWrap/>
            <w:vAlign w:val="bottom"/>
            <w:hideMark/>
          </w:tcPr>
          <w:p w14:paraId="38FF136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C97C01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4B1074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66FF46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FFEBD5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88.20</w:t>
            </w:r>
          </w:p>
        </w:tc>
      </w:tr>
      <w:tr w:rsidR="00A574EB" w:rsidRPr="00A574EB" w14:paraId="36CA41B7" w14:textId="77777777" w:rsidTr="00A574EB">
        <w:trPr>
          <w:trHeight w:val="255"/>
        </w:trPr>
        <w:tc>
          <w:tcPr>
            <w:tcW w:w="1060" w:type="dxa"/>
            <w:tcBorders>
              <w:top w:val="nil"/>
              <w:left w:val="nil"/>
              <w:bottom w:val="nil"/>
              <w:right w:val="nil"/>
            </w:tcBorders>
            <w:shd w:val="clear" w:color="auto" w:fill="auto"/>
            <w:noWrap/>
            <w:vAlign w:val="bottom"/>
            <w:hideMark/>
          </w:tcPr>
          <w:p w14:paraId="1A8FDB2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BD7B77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DA64EE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02F069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71C613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-100.00</w:t>
            </w:r>
          </w:p>
        </w:tc>
      </w:tr>
      <w:tr w:rsidR="00A574EB" w:rsidRPr="00A574EB" w14:paraId="39EE895E" w14:textId="77777777" w:rsidTr="00A574EB">
        <w:trPr>
          <w:trHeight w:val="255"/>
        </w:trPr>
        <w:tc>
          <w:tcPr>
            <w:tcW w:w="1060" w:type="dxa"/>
            <w:tcBorders>
              <w:top w:val="nil"/>
              <w:left w:val="nil"/>
              <w:bottom w:val="nil"/>
              <w:right w:val="nil"/>
            </w:tcBorders>
            <w:shd w:val="clear" w:color="auto" w:fill="auto"/>
            <w:noWrap/>
            <w:vAlign w:val="bottom"/>
            <w:hideMark/>
          </w:tcPr>
          <w:p w14:paraId="0847CEF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5DAB5A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72770FF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CAD850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7D60E4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399.00</w:t>
            </w:r>
          </w:p>
        </w:tc>
      </w:tr>
      <w:tr w:rsidR="00A574EB" w:rsidRPr="00A574EB" w14:paraId="19223DE8" w14:textId="77777777" w:rsidTr="00A574EB">
        <w:trPr>
          <w:trHeight w:val="255"/>
        </w:trPr>
        <w:tc>
          <w:tcPr>
            <w:tcW w:w="1060" w:type="dxa"/>
            <w:tcBorders>
              <w:top w:val="nil"/>
              <w:left w:val="nil"/>
              <w:bottom w:val="nil"/>
              <w:right w:val="nil"/>
            </w:tcBorders>
            <w:shd w:val="clear" w:color="auto" w:fill="auto"/>
            <w:noWrap/>
            <w:vAlign w:val="bottom"/>
            <w:hideMark/>
          </w:tcPr>
          <w:p w14:paraId="0F18B13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154660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DDBC1F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2ADC26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F07CBC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14.89</w:t>
            </w:r>
          </w:p>
        </w:tc>
      </w:tr>
      <w:tr w:rsidR="00A574EB" w:rsidRPr="00A574EB" w14:paraId="7ACF910D" w14:textId="77777777" w:rsidTr="00A574EB">
        <w:trPr>
          <w:trHeight w:val="255"/>
        </w:trPr>
        <w:tc>
          <w:tcPr>
            <w:tcW w:w="1060" w:type="dxa"/>
            <w:tcBorders>
              <w:top w:val="nil"/>
              <w:left w:val="nil"/>
              <w:bottom w:val="nil"/>
              <w:right w:val="nil"/>
            </w:tcBorders>
            <w:shd w:val="clear" w:color="auto" w:fill="auto"/>
            <w:noWrap/>
            <w:vAlign w:val="bottom"/>
            <w:hideMark/>
          </w:tcPr>
          <w:p w14:paraId="51ADBD3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141530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21A2DA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155FC7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AC24B4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82.50</w:t>
            </w:r>
          </w:p>
        </w:tc>
      </w:tr>
      <w:tr w:rsidR="00A574EB" w:rsidRPr="00A574EB" w14:paraId="4AE909C8" w14:textId="77777777" w:rsidTr="00A574EB">
        <w:trPr>
          <w:trHeight w:val="255"/>
        </w:trPr>
        <w:tc>
          <w:tcPr>
            <w:tcW w:w="1060" w:type="dxa"/>
            <w:tcBorders>
              <w:top w:val="nil"/>
              <w:left w:val="nil"/>
              <w:bottom w:val="nil"/>
              <w:right w:val="nil"/>
            </w:tcBorders>
            <w:shd w:val="clear" w:color="auto" w:fill="auto"/>
            <w:noWrap/>
            <w:vAlign w:val="bottom"/>
            <w:hideMark/>
          </w:tcPr>
          <w:p w14:paraId="07FC95E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00EEA2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73A897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BB8F1F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126DC9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87.00</w:t>
            </w:r>
          </w:p>
        </w:tc>
      </w:tr>
      <w:tr w:rsidR="00A574EB" w:rsidRPr="00A574EB" w14:paraId="0A6D1174" w14:textId="77777777" w:rsidTr="00A574EB">
        <w:trPr>
          <w:trHeight w:val="255"/>
        </w:trPr>
        <w:tc>
          <w:tcPr>
            <w:tcW w:w="1060" w:type="dxa"/>
            <w:tcBorders>
              <w:top w:val="nil"/>
              <w:left w:val="nil"/>
              <w:bottom w:val="nil"/>
              <w:right w:val="nil"/>
            </w:tcBorders>
            <w:shd w:val="clear" w:color="auto" w:fill="auto"/>
            <w:noWrap/>
            <w:vAlign w:val="bottom"/>
            <w:hideMark/>
          </w:tcPr>
          <w:p w14:paraId="69292CB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6BA4BBA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9C09DD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D74DBC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7217AB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11.25</w:t>
            </w:r>
          </w:p>
        </w:tc>
      </w:tr>
      <w:tr w:rsidR="00A574EB" w:rsidRPr="00A574EB" w14:paraId="4CFC723B" w14:textId="77777777" w:rsidTr="00A574EB">
        <w:trPr>
          <w:trHeight w:val="255"/>
        </w:trPr>
        <w:tc>
          <w:tcPr>
            <w:tcW w:w="1060" w:type="dxa"/>
            <w:tcBorders>
              <w:top w:val="nil"/>
              <w:left w:val="nil"/>
              <w:bottom w:val="nil"/>
              <w:right w:val="nil"/>
            </w:tcBorders>
            <w:shd w:val="clear" w:color="auto" w:fill="auto"/>
            <w:noWrap/>
            <w:vAlign w:val="bottom"/>
            <w:hideMark/>
          </w:tcPr>
          <w:p w14:paraId="15433C4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4F6B241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C53583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46C577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B63C15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2,470.10</w:t>
            </w:r>
          </w:p>
        </w:tc>
      </w:tr>
      <w:tr w:rsidR="00A574EB" w:rsidRPr="00A574EB" w14:paraId="4C460E38" w14:textId="77777777" w:rsidTr="00A574EB">
        <w:trPr>
          <w:trHeight w:val="255"/>
        </w:trPr>
        <w:tc>
          <w:tcPr>
            <w:tcW w:w="1060" w:type="dxa"/>
            <w:tcBorders>
              <w:top w:val="nil"/>
              <w:left w:val="nil"/>
              <w:bottom w:val="nil"/>
              <w:right w:val="nil"/>
            </w:tcBorders>
            <w:shd w:val="clear" w:color="auto" w:fill="auto"/>
            <w:noWrap/>
            <w:vAlign w:val="bottom"/>
            <w:hideMark/>
          </w:tcPr>
          <w:p w14:paraId="0BB71C8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ACEFBE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1A2ACF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8D2C76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9390A1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53.02</w:t>
            </w:r>
          </w:p>
        </w:tc>
      </w:tr>
      <w:tr w:rsidR="00A574EB" w:rsidRPr="00A574EB" w14:paraId="5BA63CDC" w14:textId="77777777" w:rsidTr="00A574EB">
        <w:trPr>
          <w:trHeight w:val="255"/>
        </w:trPr>
        <w:tc>
          <w:tcPr>
            <w:tcW w:w="1060" w:type="dxa"/>
            <w:tcBorders>
              <w:top w:val="nil"/>
              <w:left w:val="nil"/>
              <w:bottom w:val="nil"/>
              <w:right w:val="nil"/>
            </w:tcBorders>
            <w:shd w:val="clear" w:color="auto" w:fill="auto"/>
            <w:noWrap/>
            <w:vAlign w:val="bottom"/>
            <w:hideMark/>
          </w:tcPr>
          <w:p w14:paraId="369C54B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66A7FD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EB73E0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6D2C9F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F99D5A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174.99</w:t>
            </w:r>
          </w:p>
        </w:tc>
      </w:tr>
      <w:tr w:rsidR="00A574EB" w:rsidRPr="00A574EB" w14:paraId="05CC845E" w14:textId="77777777" w:rsidTr="00A574EB">
        <w:trPr>
          <w:trHeight w:val="255"/>
        </w:trPr>
        <w:tc>
          <w:tcPr>
            <w:tcW w:w="1060" w:type="dxa"/>
            <w:tcBorders>
              <w:top w:val="nil"/>
              <w:left w:val="nil"/>
              <w:bottom w:val="nil"/>
              <w:right w:val="nil"/>
            </w:tcBorders>
            <w:shd w:val="clear" w:color="auto" w:fill="auto"/>
            <w:noWrap/>
            <w:vAlign w:val="bottom"/>
            <w:hideMark/>
          </w:tcPr>
          <w:p w14:paraId="1379B1E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3EAB50B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D44A69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DB6EEF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DF9DE2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65.99</w:t>
            </w:r>
          </w:p>
        </w:tc>
      </w:tr>
      <w:tr w:rsidR="00A574EB" w:rsidRPr="00A574EB" w14:paraId="354F9BE1" w14:textId="77777777" w:rsidTr="00A574EB">
        <w:trPr>
          <w:trHeight w:val="255"/>
        </w:trPr>
        <w:tc>
          <w:tcPr>
            <w:tcW w:w="1060" w:type="dxa"/>
            <w:tcBorders>
              <w:top w:val="nil"/>
              <w:left w:val="nil"/>
              <w:bottom w:val="nil"/>
              <w:right w:val="nil"/>
            </w:tcBorders>
            <w:shd w:val="clear" w:color="auto" w:fill="auto"/>
            <w:noWrap/>
            <w:vAlign w:val="bottom"/>
            <w:hideMark/>
          </w:tcPr>
          <w:p w14:paraId="11FEC9D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7691FFB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A0BFBA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8C300C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C019F7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59.96</w:t>
            </w:r>
          </w:p>
        </w:tc>
      </w:tr>
      <w:tr w:rsidR="00A574EB" w:rsidRPr="00A574EB" w14:paraId="4FDB820F" w14:textId="77777777" w:rsidTr="00A574EB">
        <w:trPr>
          <w:trHeight w:val="255"/>
        </w:trPr>
        <w:tc>
          <w:tcPr>
            <w:tcW w:w="1060" w:type="dxa"/>
            <w:tcBorders>
              <w:top w:val="nil"/>
              <w:left w:val="nil"/>
              <w:bottom w:val="nil"/>
              <w:right w:val="nil"/>
            </w:tcBorders>
            <w:shd w:val="clear" w:color="auto" w:fill="auto"/>
            <w:noWrap/>
            <w:vAlign w:val="bottom"/>
            <w:hideMark/>
          </w:tcPr>
          <w:p w14:paraId="4A1BE60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B55360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7F05571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AEB1D4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8CF9D8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7.99</w:t>
            </w:r>
          </w:p>
        </w:tc>
      </w:tr>
      <w:tr w:rsidR="00A574EB" w:rsidRPr="00A574EB" w14:paraId="5C908BB7" w14:textId="77777777" w:rsidTr="00A574EB">
        <w:trPr>
          <w:trHeight w:val="255"/>
        </w:trPr>
        <w:tc>
          <w:tcPr>
            <w:tcW w:w="1060" w:type="dxa"/>
            <w:tcBorders>
              <w:top w:val="nil"/>
              <w:left w:val="nil"/>
              <w:bottom w:val="nil"/>
              <w:right w:val="nil"/>
            </w:tcBorders>
            <w:shd w:val="clear" w:color="auto" w:fill="auto"/>
            <w:noWrap/>
            <w:vAlign w:val="bottom"/>
            <w:hideMark/>
          </w:tcPr>
          <w:p w14:paraId="33196BD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lastRenderedPageBreak/>
              <w:t>3346</w:t>
            </w:r>
          </w:p>
        </w:tc>
        <w:tc>
          <w:tcPr>
            <w:tcW w:w="3454" w:type="dxa"/>
            <w:tcBorders>
              <w:top w:val="nil"/>
              <w:left w:val="nil"/>
              <w:bottom w:val="nil"/>
              <w:right w:val="nil"/>
            </w:tcBorders>
            <w:shd w:val="clear" w:color="auto" w:fill="auto"/>
            <w:noWrap/>
            <w:vAlign w:val="bottom"/>
            <w:hideMark/>
          </w:tcPr>
          <w:p w14:paraId="714BE52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07A2401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6826EA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4DAE50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16.48</w:t>
            </w:r>
          </w:p>
        </w:tc>
      </w:tr>
      <w:tr w:rsidR="00A574EB" w:rsidRPr="00A574EB" w14:paraId="27D0D0E9" w14:textId="77777777" w:rsidTr="00A574EB">
        <w:trPr>
          <w:trHeight w:val="255"/>
        </w:trPr>
        <w:tc>
          <w:tcPr>
            <w:tcW w:w="1060" w:type="dxa"/>
            <w:tcBorders>
              <w:top w:val="nil"/>
              <w:left w:val="nil"/>
              <w:bottom w:val="nil"/>
              <w:right w:val="nil"/>
            </w:tcBorders>
            <w:shd w:val="clear" w:color="auto" w:fill="auto"/>
            <w:noWrap/>
            <w:vAlign w:val="bottom"/>
            <w:hideMark/>
          </w:tcPr>
          <w:p w14:paraId="304CCD5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D6E3EA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965468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D50ABE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ADF6920"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299.98</w:t>
            </w:r>
          </w:p>
        </w:tc>
      </w:tr>
      <w:tr w:rsidR="00A574EB" w:rsidRPr="00A574EB" w14:paraId="10830B27" w14:textId="77777777" w:rsidTr="00A574EB">
        <w:trPr>
          <w:trHeight w:val="255"/>
        </w:trPr>
        <w:tc>
          <w:tcPr>
            <w:tcW w:w="1060" w:type="dxa"/>
            <w:tcBorders>
              <w:top w:val="nil"/>
              <w:left w:val="nil"/>
              <w:bottom w:val="nil"/>
              <w:right w:val="nil"/>
            </w:tcBorders>
            <w:shd w:val="clear" w:color="auto" w:fill="auto"/>
            <w:noWrap/>
            <w:vAlign w:val="bottom"/>
            <w:hideMark/>
          </w:tcPr>
          <w:p w14:paraId="10EB3DC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BADF1E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B26195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FA7D49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493432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18.98</w:t>
            </w:r>
          </w:p>
        </w:tc>
      </w:tr>
      <w:tr w:rsidR="00A574EB" w:rsidRPr="00A574EB" w14:paraId="6F747E23" w14:textId="77777777" w:rsidTr="00A574EB">
        <w:trPr>
          <w:trHeight w:val="255"/>
        </w:trPr>
        <w:tc>
          <w:tcPr>
            <w:tcW w:w="1060" w:type="dxa"/>
            <w:tcBorders>
              <w:top w:val="nil"/>
              <w:left w:val="nil"/>
              <w:bottom w:val="nil"/>
              <w:right w:val="nil"/>
            </w:tcBorders>
            <w:shd w:val="clear" w:color="auto" w:fill="auto"/>
            <w:noWrap/>
            <w:vAlign w:val="bottom"/>
            <w:hideMark/>
          </w:tcPr>
          <w:p w14:paraId="0E4F998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EC2B3E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E7B89A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45D312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6344CD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1.42</w:t>
            </w:r>
          </w:p>
        </w:tc>
      </w:tr>
      <w:tr w:rsidR="00A574EB" w:rsidRPr="00A574EB" w14:paraId="548FC255" w14:textId="77777777" w:rsidTr="00A574EB">
        <w:trPr>
          <w:trHeight w:val="255"/>
        </w:trPr>
        <w:tc>
          <w:tcPr>
            <w:tcW w:w="1060" w:type="dxa"/>
            <w:tcBorders>
              <w:top w:val="nil"/>
              <w:left w:val="nil"/>
              <w:bottom w:val="nil"/>
              <w:right w:val="nil"/>
            </w:tcBorders>
            <w:shd w:val="clear" w:color="auto" w:fill="auto"/>
            <w:noWrap/>
            <w:vAlign w:val="bottom"/>
            <w:hideMark/>
          </w:tcPr>
          <w:p w14:paraId="6318011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AEEE3A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99FCFF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2F9F1D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9BFF7B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16.48</w:t>
            </w:r>
          </w:p>
        </w:tc>
      </w:tr>
      <w:tr w:rsidR="00A574EB" w:rsidRPr="00A574EB" w14:paraId="6FAA9A1D" w14:textId="77777777" w:rsidTr="00A574EB">
        <w:trPr>
          <w:trHeight w:val="255"/>
        </w:trPr>
        <w:tc>
          <w:tcPr>
            <w:tcW w:w="1060" w:type="dxa"/>
            <w:tcBorders>
              <w:top w:val="nil"/>
              <w:left w:val="nil"/>
              <w:bottom w:val="nil"/>
              <w:right w:val="nil"/>
            </w:tcBorders>
            <w:shd w:val="clear" w:color="auto" w:fill="auto"/>
            <w:noWrap/>
            <w:vAlign w:val="bottom"/>
            <w:hideMark/>
          </w:tcPr>
          <w:p w14:paraId="2A1F2B6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8D0867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2C3C66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B9FD76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E167C4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26.48</w:t>
            </w:r>
          </w:p>
        </w:tc>
      </w:tr>
      <w:tr w:rsidR="00A574EB" w:rsidRPr="00A574EB" w14:paraId="54A0A586" w14:textId="77777777" w:rsidTr="00A574EB">
        <w:trPr>
          <w:trHeight w:val="255"/>
        </w:trPr>
        <w:tc>
          <w:tcPr>
            <w:tcW w:w="1060" w:type="dxa"/>
            <w:tcBorders>
              <w:top w:val="nil"/>
              <w:left w:val="nil"/>
              <w:bottom w:val="nil"/>
              <w:right w:val="nil"/>
            </w:tcBorders>
            <w:shd w:val="clear" w:color="auto" w:fill="auto"/>
            <w:noWrap/>
            <w:vAlign w:val="bottom"/>
            <w:hideMark/>
          </w:tcPr>
          <w:p w14:paraId="7EE7412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8BB16F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0C6CB23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0FD891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98168D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196.56</w:t>
            </w:r>
          </w:p>
        </w:tc>
      </w:tr>
      <w:tr w:rsidR="00A574EB" w:rsidRPr="00A574EB" w14:paraId="31EBCCD6" w14:textId="77777777" w:rsidTr="00A574EB">
        <w:trPr>
          <w:trHeight w:val="255"/>
        </w:trPr>
        <w:tc>
          <w:tcPr>
            <w:tcW w:w="1060" w:type="dxa"/>
            <w:tcBorders>
              <w:top w:val="nil"/>
              <w:left w:val="nil"/>
              <w:bottom w:val="nil"/>
              <w:right w:val="nil"/>
            </w:tcBorders>
            <w:shd w:val="clear" w:color="auto" w:fill="auto"/>
            <w:noWrap/>
            <w:vAlign w:val="bottom"/>
            <w:hideMark/>
          </w:tcPr>
          <w:p w14:paraId="31FAEB3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21E2ED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AF6C43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7D360D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336A1D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51.56</w:t>
            </w:r>
          </w:p>
        </w:tc>
      </w:tr>
      <w:tr w:rsidR="00A574EB" w:rsidRPr="00A574EB" w14:paraId="2CA69D76" w14:textId="77777777" w:rsidTr="00A574EB">
        <w:trPr>
          <w:trHeight w:val="255"/>
        </w:trPr>
        <w:tc>
          <w:tcPr>
            <w:tcW w:w="1060" w:type="dxa"/>
            <w:tcBorders>
              <w:top w:val="nil"/>
              <w:left w:val="nil"/>
              <w:bottom w:val="nil"/>
              <w:right w:val="nil"/>
            </w:tcBorders>
            <w:shd w:val="clear" w:color="auto" w:fill="auto"/>
            <w:noWrap/>
            <w:vAlign w:val="bottom"/>
            <w:hideMark/>
          </w:tcPr>
          <w:p w14:paraId="3E1E00C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0101C9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524DDD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25E471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5D8E3C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50.00</w:t>
            </w:r>
          </w:p>
        </w:tc>
      </w:tr>
      <w:tr w:rsidR="00A574EB" w:rsidRPr="00A574EB" w14:paraId="74C00303" w14:textId="77777777" w:rsidTr="00A574EB">
        <w:trPr>
          <w:trHeight w:val="255"/>
        </w:trPr>
        <w:tc>
          <w:tcPr>
            <w:tcW w:w="1060" w:type="dxa"/>
            <w:tcBorders>
              <w:top w:val="nil"/>
              <w:left w:val="nil"/>
              <w:bottom w:val="nil"/>
              <w:right w:val="nil"/>
            </w:tcBorders>
            <w:shd w:val="clear" w:color="auto" w:fill="auto"/>
            <w:noWrap/>
            <w:vAlign w:val="bottom"/>
            <w:hideMark/>
          </w:tcPr>
          <w:p w14:paraId="0EF387B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FAB4FA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A1A918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84DD12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C5E326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69.39</w:t>
            </w:r>
          </w:p>
        </w:tc>
      </w:tr>
      <w:tr w:rsidR="00A574EB" w:rsidRPr="00A574EB" w14:paraId="01289C98" w14:textId="77777777" w:rsidTr="00A574EB">
        <w:trPr>
          <w:trHeight w:val="255"/>
        </w:trPr>
        <w:tc>
          <w:tcPr>
            <w:tcW w:w="1060" w:type="dxa"/>
            <w:tcBorders>
              <w:top w:val="nil"/>
              <w:left w:val="nil"/>
              <w:bottom w:val="nil"/>
              <w:right w:val="nil"/>
            </w:tcBorders>
            <w:shd w:val="clear" w:color="auto" w:fill="auto"/>
            <w:noWrap/>
            <w:vAlign w:val="bottom"/>
            <w:hideMark/>
          </w:tcPr>
          <w:p w14:paraId="05407E7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640056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11D05E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17870E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490C6D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47.52</w:t>
            </w:r>
          </w:p>
        </w:tc>
      </w:tr>
      <w:tr w:rsidR="00A574EB" w:rsidRPr="00A574EB" w14:paraId="21BBE988" w14:textId="77777777" w:rsidTr="00A574EB">
        <w:trPr>
          <w:trHeight w:val="255"/>
        </w:trPr>
        <w:tc>
          <w:tcPr>
            <w:tcW w:w="1060" w:type="dxa"/>
            <w:tcBorders>
              <w:top w:val="nil"/>
              <w:left w:val="nil"/>
              <w:bottom w:val="nil"/>
              <w:right w:val="nil"/>
            </w:tcBorders>
            <w:shd w:val="clear" w:color="auto" w:fill="auto"/>
            <w:noWrap/>
            <w:vAlign w:val="bottom"/>
            <w:hideMark/>
          </w:tcPr>
          <w:p w14:paraId="0E0C241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2D0B0D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B1DE9F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5A5522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24CA75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67.67</w:t>
            </w:r>
          </w:p>
        </w:tc>
      </w:tr>
      <w:tr w:rsidR="00A574EB" w:rsidRPr="00A574EB" w14:paraId="3D11E74F" w14:textId="77777777" w:rsidTr="00A574EB">
        <w:trPr>
          <w:trHeight w:val="255"/>
        </w:trPr>
        <w:tc>
          <w:tcPr>
            <w:tcW w:w="1060" w:type="dxa"/>
            <w:tcBorders>
              <w:top w:val="nil"/>
              <w:left w:val="nil"/>
              <w:bottom w:val="nil"/>
              <w:right w:val="nil"/>
            </w:tcBorders>
            <w:shd w:val="clear" w:color="auto" w:fill="auto"/>
            <w:noWrap/>
            <w:vAlign w:val="bottom"/>
            <w:hideMark/>
          </w:tcPr>
          <w:p w14:paraId="40FAB9B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6DB4250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2FD858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2F8CCA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DD12F5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70.84</w:t>
            </w:r>
          </w:p>
        </w:tc>
      </w:tr>
      <w:tr w:rsidR="00A574EB" w:rsidRPr="00A574EB" w14:paraId="00FD2A20" w14:textId="77777777" w:rsidTr="00A574EB">
        <w:trPr>
          <w:trHeight w:val="255"/>
        </w:trPr>
        <w:tc>
          <w:tcPr>
            <w:tcW w:w="1060" w:type="dxa"/>
            <w:tcBorders>
              <w:top w:val="nil"/>
              <w:left w:val="nil"/>
              <w:bottom w:val="nil"/>
              <w:right w:val="nil"/>
            </w:tcBorders>
            <w:shd w:val="clear" w:color="auto" w:fill="auto"/>
            <w:noWrap/>
            <w:vAlign w:val="bottom"/>
            <w:hideMark/>
          </w:tcPr>
          <w:p w14:paraId="72E39F3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15FA87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DCED2F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27F4F1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90A737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87.73</w:t>
            </w:r>
          </w:p>
        </w:tc>
      </w:tr>
      <w:tr w:rsidR="00A574EB" w:rsidRPr="00A574EB" w14:paraId="21CB8A5B" w14:textId="77777777" w:rsidTr="00A574EB">
        <w:trPr>
          <w:trHeight w:val="255"/>
        </w:trPr>
        <w:tc>
          <w:tcPr>
            <w:tcW w:w="1060" w:type="dxa"/>
            <w:tcBorders>
              <w:top w:val="nil"/>
              <w:left w:val="nil"/>
              <w:bottom w:val="nil"/>
              <w:right w:val="nil"/>
            </w:tcBorders>
            <w:shd w:val="clear" w:color="auto" w:fill="auto"/>
            <w:noWrap/>
            <w:vAlign w:val="bottom"/>
            <w:hideMark/>
          </w:tcPr>
          <w:p w14:paraId="0B45CB7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F9A824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5847CB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6B0C93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725020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73.93</w:t>
            </w:r>
          </w:p>
        </w:tc>
      </w:tr>
      <w:tr w:rsidR="00A574EB" w:rsidRPr="00A574EB" w14:paraId="7C1AA467" w14:textId="77777777" w:rsidTr="00A574EB">
        <w:trPr>
          <w:trHeight w:val="255"/>
        </w:trPr>
        <w:tc>
          <w:tcPr>
            <w:tcW w:w="1060" w:type="dxa"/>
            <w:tcBorders>
              <w:top w:val="nil"/>
              <w:left w:val="nil"/>
              <w:bottom w:val="nil"/>
              <w:right w:val="nil"/>
            </w:tcBorders>
            <w:shd w:val="clear" w:color="auto" w:fill="auto"/>
            <w:noWrap/>
            <w:vAlign w:val="bottom"/>
            <w:hideMark/>
          </w:tcPr>
          <w:p w14:paraId="1887874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25E37F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1395D1E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5A2563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FD2913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335.64</w:t>
            </w:r>
          </w:p>
        </w:tc>
      </w:tr>
      <w:tr w:rsidR="00A574EB" w:rsidRPr="00A574EB" w14:paraId="4C42C7EE" w14:textId="77777777" w:rsidTr="00A574EB">
        <w:trPr>
          <w:trHeight w:val="255"/>
        </w:trPr>
        <w:tc>
          <w:tcPr>
            <w:tcW w:w="1060" w:type="dxa"/>
            <w:tcBorders>
              <w:top w:val="nil"/>
              <w:left w:val="nil"/>
              <w:bottom w:val="nil"/>
              <w:right w:val="nil"/>
            </w:tcBorders>
            <w:shd w:val="clear" w:color="auto" w:fill="auto"/>
            <w:noWrap/>
            <w:vAlign w:val="bottom"/>
            <w:hideMark/>
          </w:tcPr>
          <w:p w14:paraId="2521FC2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3D2497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5584A8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72F9B5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8666BC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22.39</w:t>
            </w:r>
          </w:p>
        </w:tc>
      </w:tr>
      <w:tr w:rsidR="00A574EB" w:rsidRPr="00A574EB" w14:paraId="02A4CB9D" w14:textId="77777777" w:rsidTr="00A574EB">
        <w:trPr>
          <w:trHeight w:val="255"/>
        </w:trPr>
        <w:tc>
          <w:tcPr>
            <w:tcW w:w="1060" w:type="dxa"/>
            <w:tcBorders>
              <w:top w:val="nil"/>
              <w:left w:val="nil"/>
              <w:bottom w:val="nil"/>
              <w:right w:val="nil"/>
            </w:tcBorders>
            <w:shd w:val="clear" w:color="auto" w:fill="auto"/>
            <w:noWrap/>
            <w:vAlign w:val="bottom"/>
            <w:hideMark/>
          </w:tcPr>
          <w:p w14:paraId="38FCC63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544DBE4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58A1C9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E76879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43BBBE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5.99</w:t>
            </w:r>
          </w:p>
        </w:tc>
      </w:tr>
      <w:tr w:rsidR="00A574EB" w:rsidRPr="00A574EB" w14:paraId="4360E12B" w14:textId="77777777" w:rsidTr="00A574EB">
        <w:trPr>
          <w:trHeight w:val="255"/>
        </w:trPr>
        <w:tc>
          <w:tcPr>
            <w:tcW w:w="1060" w:type="dxa"/>
            <w:tcBorders>
              <w:top w:val="nil"/>
              <w:left w:val="nil"/>
              <w:bottom w:val="nil"/>
              <w:right w:val="nil"/>
            </w:tcBorders>
            <w:shd w:val="clear" w:color="auto" w:fill="auto"/>
            <w:noWrap/>
            <w:vAlign w:val="bottom"/>
            <w:hideMark/>
          </w:tcPr>
          <w:p w14:paraId="0724041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BBD360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74CE954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442BC1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F3585F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85.89</w:t>
            </w:r>
          </w:p>
        </w:tc>
      </w:tr>
      <w:tr w:rsidR="00A574EB" w:rsidRPr="00A574EB" w14:paraId="30AAFB2B" w14:textId="77777777" w:rsidTr="00A574EB">
        <w:trPr>
          <w:trHeight w:val="255"/>
        </w:trPr>
        <w:tc>
          <w:tcPr>
            <w:tcW w:w="1060" w:type="dxa"/>
            <w:tcBorders>
              <w:top w:val="nil"/>
              <w:left w:val="nil"/>
              <w:bottom w:val="nil"/>
              <w:right w:val="nil"/>
            </w:tcBorders>
            <w:shd w:val="clear" w:color="auto" w:fill="auto"/>
            <w:noWrap/>
            <w:vAlign w:val="bottom"/>
            <w:hideMark/>
          </w:tcPr>
          <w:p w14:paraId="76AB0E7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B565E3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B6866E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F4165D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AEDD25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81.89</w:t>
            </w:r>
          </w:p>
        </w:tc>
      </w:tr>
      <w:tr w:rsidR="00A574EB" w:rsidRPr="00A574EB" w14:paraId="5A4D70D0" w14:textId="77777777" w:rsidTr="00A574EB">
        <w:trPr>
          <w:trHeight w:val="255"/>
        </w:trPr>
        <w:tc>
          <w:tcPr>
            <w:tcW w:w="1060" w:type="dxa"/>
            <w:tcBorders>
              <w:top w:val="nil"/>
              <w:left w:val="nil"/>
              <w:bottom w:val="nil"/>
              <w:right w:val="nil"/>
            </w:tcBorders>
            <w:shd w:val="clear" w:color="auto" w:fill="auto"/>
            <w:noWrap/>
            <w:vAlign w:val="bottom"/>
            <w:hideMark/>
          </w:tcPr>
          <w:p w14:paraId="2A7276D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446D8C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CF5F6C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308C62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2A7615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85.89</w:t>
            </w:r>
          </w:p>
        </w:tc>
      </w:tr>
      <w:tr w:rsidR="00A574EB" w:rsidRPr="00A574EB" w14:paraId="350B6955" w14:textId="77777777" w:rsidTr="00A574EB">
        <w:trPr>
          <w:trHeight w:val="255"/>
        </w:trPr>
        <w:tc>
          <w:tcPr>
            <w:tcW w:w="1060" w:type="dxa"/>
            <w:tcBorders>
              <w:top w:val="nil"/>
              <w:left w:val="nil"/>
              <w:bottom w:val="nil"/>
              <w:right w:val="nil"/>
            </w:tcBorders>
            <w:shd w:val="clear" w:color="auto" w:fill="auto"/>
            <w:noWrap/>
            <w:vAlign w:val="bottom"/>
            <w:hideMark/>
          </w:tcPr>
          <w:p w14:paraId="67EDB63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574A0A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0644928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FB6B0D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EAB19D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82.99</w:t>
            </w:r>
          </w:p>
        </w:tc>
      </w:tr>
      <w:tr w:rsidR="00A574EB" w:rsidRPr="00A574EB" w14:paraId="3F7FC1A2" w14:textId="77777777" w:rsidTr="00A574EB">
        <w:trPr>
          <w:trHeight w:val="255"/>
        </w:trPr>
        <w:tc>
          <w:tcPr>
            <w:tcW w:w="1060" w:type="dxa"/>
            <w:tcBorders>
              <w:top w:val="nil"/>
              <w:left w:val="nil"/>
              <w:bottom w:val="nil"/>
              <w:right w:val="nil"/>
            </w:tcBorders>
            <w:shd w:val="clear" w:color="auto" w:fill="auto"/>
            <w:noWrap/>
            <w:vAlign w:val="bottom"/>
            <w:hideMark/>
          </w:tcPr>
          <w:p w14:paraId="11D4B11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79A25E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FAC0BD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650296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C51218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27.79</w:t>
            </w:r>
          </w:p>
        </w:tc>
      </w:tr>
      <w:tr w:rsidR="00A574EB" w:rsidRPr="00A574EB" w14:paraId="647681E4" w14:textId="77777777" w:rsidTr="00A574EB">
        <w:trPr>
          <w:trHeight w:val="255"/>
        </w:trPr>
        <w:tc>
          <w:tcPr>
            <w:tcW w:w="1060" w:type="dxa"/>
            <w:tcBorders>
              <w:top w:val="nil"/>
              <w:left w:val="nil"/>
              <w:bottom w:val="nil"/>
              <w:right w:val="nil"/>
            </w:tcBorders>
            <w:shd w:val="clear" w:color="auto" w:fill="auto"/>
            <w:noWrap/>
            <w:vAlign w:val="bottom"/>
            <w:hideMark/>
          </w:tcPr>
          <w:p w14:paraId="2334474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79F706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2AA89BD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16FD20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9D8926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9.42</w:t>
            </w:r>
          </w:p>
        </w:tc>
      </w:tr>
      <w:tr w:rsidR="00A574EB" w:rsidRPr="00A574EB" w14:paraId="0C9B798C" w14:textId="77777777" w:rsidTr="00A574EB">
        <w:trPr>
          <w:trHeight w:val="255"/>
        </w:trPr>
        <w:tc>
          <w:tcPr>
            <w:tcW w:w="1060" w:type="dxa"/>
            <w:tcBorders>
              <w:top w:val="nil"/>
              <w:left w:val="nil"/>
              <w:bottom w:val="nil"/>
              <w:right w:val="nil"/>
            </w:tcBorders>
            <w:shd w:val="clear" w:color="auto" w:fill="auto"/>
            <w:noWrap/>
            <w:vAlign w:val="bottom"/>
            <w:hideMark/>
          </w:tcPr>
          <w:p w14:paraId="3161F24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599521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35EECEDD"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582C8F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5641C3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-9.42</w:t>
            </w:r>
          </w:p>
        </w:tc>
      </w:tr>
      <w:tr w:rsidR="00A574EB" w:rsidRPr="00A574EB" w14:paraId="4995E064" w14:textId="77777777" w:rsidTr="00A574EB">
        <w:trPr>
          <w:trHeight w:val="255"/>
        </w:trPr>
        <w:tc>
          <w:tcPr>
            <w:tcW w:w="1060" w:type="dxa"/>
            <w:tcBorders>
              <w:top w:val="nil"/>
              <w:left w:val="nil"/>
              <w:bottom w:val="nil"/>
              <w:right w:val="nil"/>
            </w:tcBorders>
            <w:shd w:val="clear" w:color="auto" w:fill="auto"/>
            <w:noWrap/>
            <w:vAlign w:val="bottom"/>
            <w:hideMark/>
          </w:tcPr>
          <w:p w14:paraId="4392A43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6BB36A5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D04401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71B5EC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0103A3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-2.78</w:t>
            </w:r>
          </w:p>
        </w:tc>
      </w:tr>
      <w:tr w:rsidR="00A574EB" w:rsidRPr="00A574EB" w14:paraId="44222663" w14:textId="77777777" w:rsidTr="00A574EB">
        <w:trPr>
          <w:trHeight w:val="255"/>
        </w:trPr>
        <w:tc>
          <w:tcPr>
            <w:tcW w:w="1060" w:type="dxa"/>
            <w:tcBorders>
              <w:top w:val="nil"/>
              <w:left w:val="nil"/>
              <w:bottom w:val="nil"/>
              <w:right w:val="nil"/>
            </w:tcBorders>
            <w:shd w:val="clear" w:color="auto" w:fill="auto"/>
            <w:noWrap/>
            <w:vAlign w:val="bottom"/>
            <w:hideMark/>
          </w:tcPr>
          <w:p w14:paraId="15CE2DB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1BC0FE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6BB15F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2477B8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B5AC41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75.00</w:t>
            </w:r>
          </w:p>
        </w:tc>
      </w:tr>
      <w:tr w:rsidR="00A574EB" w:rsidRPr="00A574EB" w14:paraId="625613BB" w14:textId="77777777" w:rsidTr="00A574EB">
        <w:trPr>
          <w:trHeight w:val="255"/>
        </w:trPr>
        <w:tc>
          <w:tcPr>
            <w:tcW w:w="1060" w:type="dxa"/>
            <w:tcBorders>
              <w:top w:val="nil"/>
              <w:left w:val="nil"/>
              <w:bottom w:val="nil"/>
              <w:right w:val="nil"/>
            </w:tcBorders>
            <w:shd w:val="clear" w:color="auto" w:fill="auto"/>
            <w:noWrap/>
            <w:vAlign w:val="bottom"/>
            <w:hideMark/>
          </w:tcPr>
          <w:p w14:paraId="6D2770F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1D268FA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B60AE6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70EEDD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2C673D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6.50</w:t>
            </w:r>
          </w:p>
        </w:tc>
      </w:tr>
      <w:tr w:rsidR="00A574EB" w:rsidRPr="00A574EB" w14:paraId="76F5417E" w14:textId="77777777" w:rsidTr="00A574EB">
        <w:trPr>
          <w:trHeight w:val="255"/>
        </w:trPr>
        <w:tc>
          <w:tcPr>
            <w:tcW w:w="1060" w:type="dxa"/>
            <w:tcBorders>
              <w:top w:val="nil"/>
              <w:left w:val="nil"/>
              <w:bottom w:val="nil"/>
              <w:right w:val="nil"/>
            </w:tcBorders>
            <w:shd w:val="clear" w:color="auto" w:fill="auto"/>
            <w:noWrap/>
            <w:vAlign w:val="bottom"/>
            <w:hideMark/>
          </w:tcPr>
          <w:p w14:paraId="1B3FE1F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7CCCDCA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5A39F2A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7C1E871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A30A34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14.98</w:t>
            </w:r>
          </w:p>
        </w:tc>
      </w:tr>
      <w:tr w:rsidR="00A574EB" w:rsidRPr="00A574EB" w14:paraId="7A4B1D2E" w14:textId="77777777" w:rsidTr="00A574EB">
        <w:trPr>
          <w:trHeight w:val="255"/>
        </w:trPr>
        <w:tc>
          <w:tcPr>
            <w:tcW w:w="1060" w:type="dxa"/>
            <w:tcBorders>
              <w:top w:val="nil"/>
              <w:left w:val="nil"/>
              <w:bottom w:val="nil"/>
              <w:right w:val="nil"/>
            </w:tcBorders>
            <w:shd w:val="clear" w:color="auto" w:fill="auto"/>
            <w:noWrap/>
            <w:vAlign w:val="bottom"/>
            <w:hideMark/>
          </w:tcPr>
          <w:p w14:paraId="39DE896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29499CA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080C0FB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1C3667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03E1F7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52.28</w:t>
            </w:r>
          </w:p>
        </w:tc>
      </w:tr>
      <w:tr w:rsidR="00A574EB" w:rsidRPr="00A574EB" w14:paraId="27A22FA0" w14:textId="77777777" w:rsidTr="00A574EB">
        <w:trPr>
          <w:trHeight w:val="255"/>
        </w:trPr>
        <w:tc>
          <w:tcPr>
            <w:tcW w:w="1060" w:type="dxa"/>
            <w:tcBorders>
              <w:top w:val="nil"/>
              <w:left w:val="nil"/>
              <w:bottom w:val="nil"/>
              <w:right w:val="nil"/>
            </w:tcBorders>
            <w:shd w:val="clear" w:color="auto" w:fill="auto"/>
            <w:noWrap/>
            <w:vAlign w:val="bottom"/>
            <w:hideMark/>
          </w:tcPr>
          <w:p w14:paraId="2EAB69F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010C22B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499B6F2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B036A3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D0E460C"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11.38</w:t>
            </w:r>
          </w:p>
        </w:tc>
      </w:tr>
      <w:tr w:rsidR="00A574EB" w:rsidRPr="00A574EB" w14:paraId="1DA62C68" w14:textId="77777777" w:rsidTr="00A574EB">
        <w:trPr>
          <w:trHeight w:val="255"/>
        </w:trPr>
        <w:tc>
          <w:tcPr>
            <w:tcW w:w="1060" w:type="dxa"/>
            <w:tcBorders>
              <w:top w:val="nil"/>
              <w:left w:val="nil"/>
              <w:bottom w:val="nil"/>
              <w:right w:val="nil"/>
            </w:tcBorders>
            <w:shd w:val="clear" w:color="auto" w:fill="auto"/>
            <w:noWrap/>
            <w:vAlign w:val="bottom"/>
            <w:hideMark/>
          </w:tcPr>
          <w:p w14:paraId="1409CAF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3346</w:t>
            </w:r>
          </w:p>
        </w:tc>
        <w:tc>
          <w:tcPr>
            <w:tcW w:w="3454" w:type="dxa"/>
            <w:tcBorders>
              <w:top w:val="nil"/>
              <w:left w:val="nil"/>
              <w:bottom w:val="nil"/>
              <w:right w:val="nil"/>
            </w:tcBorders>
            <w:shd w:val="clear" w:color="auto" w:fill="auto"/>
            <w:noWrap/>
            <w:vAlign w:val="bottom"/>
            <w:hideMark/>
          </w:tcPr>
          <w:p w14:paraId="56BB53C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JPMORGAN CHASE BANK NA</w:t>
            </w:r>
          </w:p>
        </w:tc>
        <w:tc>
          <w:tcPr>
            <w:tcW w:w="1260" w:type="dxa"/>
            <w:tcBorders>
              <w:top w:val="nil"/>
              <w:left w:val="nil"/>
              <w:bottom w:val="nil"/>
              <w:right w:val="nil"/>
            </w:tcBorders>
            <w:shd w:val="clear" w:color="auto" w:fill="auto"/>
            <w:noWrap/>
            <w:vAlign w:val="bottom"/>
            <w:hideMark/>
          </w:tcPr>
          <w:p w14:paraId="6B898CB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16E78A9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BBC9B7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15.28</w:t>
            </w:r>
          </w:p>
        </w:tc>
      </w:tr>
      <w:tr w:rsidR="00A574EB" w:rsidRPr="00A574EB" w14:paraId="5D0F9121" w14:textId="77777777" w:rsidTr="00A574EB">
        <w:trPr>
          <w:trHeight w:val="255"/>
        </w:trPr>
        <w:tc>
          <w:tcPr>
            <w:tcW w:w="1060" w:type="dxa"/>
            <w:tcBorders>
              <w:top w:val="nil"/>
              <w:left w:val="nil"/>
              <w:bottom w:val="nil"/>
              <w:right w:val="nil"/>
            </w:tcBorders>
            <w:shd w:val="clear" w:color="auto" w:fill="auto"/>
            <w:noWrap/>
            <w:vAlign w:val="bottom"/>
            <w:hideMark/>
          </w:tcPr>
          <w:p w14:paraId="0B02606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3462</w:t>
            </w:r>
          </w:p>
        </w:tc>
        <w:tc>
          <w:tcPr>
            <w:tcW w:w="3454" w:type="dxa"/>
            <w:tcBorders>
              <w:top w:val="nil"/>
              <w:left w:val="nil"/>
              <w:bottom w:val="nil"/>
              <w:right w:val="nil"/>
            </w:tcBorders>
            <w:shd w:val="clear" w:color="auto" w:fill="auto"/>
            <w:noWrap/>
            <w:vAlign w:val="bottom"/>
            <w:hideMark/>
          </w:tcPr>
          <w:p w14:paraId="753857D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LIBERTY BUSINESS SYSTEMS, INC.</w:t>
            </w:r>
          </w:p>
        </w:tc>
        <w:tc>
          <w:tcPr>
            <w:tcW w:w="1260" w:type="dxa"/>
            <w:tcBorders>
              <w:top w:val="nil"/>
              <w:left w:val="nil"/>
              <w:bottom w:val="nil"/>
              <w:right w:val="nil"/>
            </w:tcBorders>
            <w:shd w:val="clear" w:color="auto" w:fill="auto"/>
            <w:noWrap/>
            <w:vAlign w:val="bottom"/>
            <w:hideMark/>
          </w:tcPr>
          <w:p w14:paraId="0D8E641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AA38F5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FBFD30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258.09</w:t>
            </w:r>
          </w:p>
        </w:tc>
      </w:tr>
      <w:tr w:rsidR="00A574EB" w:rsidRPr="00A574EB" w14:paraId="7B2EFE89" w14:textId="77777777" w:rsidTr="00A574EB">
        <w:trPr>
          <w:trHeight w:val="255"/>
        </w:trPr>
        <w:tc>
          <w:tcPr>
            <w:tcW w:w="1060" w:type="dxa"/>
            <w:tcBorders>
              <w:top w:val="nil"/>
              <w:left w:val="nil"/>
              <w:bottom w:val="nil"/>
              <w:right w:val="nil"/>
            </w:tcBorders>
            <w:shd w:val="clear" w:color="auto" w:fill="auto"/>
            <w:noWrap/>
            <w:vAlign w:val="bottom"/>
            <w:hideMark/>
          </w:tcPr>
          <w:p w14:paraId="393F73CF"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533</w:t>
            </w:r>
          </w:p>
        </w:tc>
        <w:tc>
          <w:tcPr>
            <w:tcW w:w="3454" w:type="dxa"/>
            <w:tcBorders>
              <w:top w:val="nil"/>
              <w:left w:val="nil"/>
              <w:bottom w:val="nil"/>
              <w:right w:val="nil"/>
            </w:tcBorders>
            <w:shd w:val="clear" w:color="auto" w:fill="auto"/>
            <w:noWrap/>
            <w:vAlign w:val="bottom"/>
            <w:hideMark/>
          </w:tcPr>
          <w:p w14:paraId="524A975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LIBERTY BUSINESS SYSTEMS</w:t>
            </w:r>
          </w:p>
        </w:tc>
        <w:tc>
          <w:tcPr>
            <w:tcW w:w="1260" w:type="dxa"/>
            <w:tcBorders>
              <w:top w:val="nil"/>
              <w:left w:val="nil"/>
              <w:bottom w:val="nil"/>
              <w:right w:val="nil"/>
            </w:tcBorders>
            <w:shd w:val="clear" w:color="auto" w:fill="auto"/>
            <w:noWrap/>
            <w:vAlign w:val="bottom"/>
            <w:hideMark/>
          </w:tcPr>
          <w:p w14:paraId="129D38A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4933A2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F2AE20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165.83</w:t>
            </w:r>
          </w:p>
        </w:tc>
      </w:tr>
      <w:tr w:rsidR="00A574EB" w:rsidRPr="00A574EB" w14:paraId="3EBE6C79" w14:textId="77777777" w:rsidTr="00A574EB">
        <w:trPr>
          <w:trHeight w:val="255"/>
        </w:trPr>
        <w:tc>
          <w:tcPr>
            <w:tcW w:w="1060" w:type="dxa"/>
            <w:tcBorders>
              <w:top w:val="nil"/>
              <w:left w:val="nil"/>
              <w:bottom w:val="nil"/>
              <w:right w:val="nil"/>
            </w:tcBorders>
            <w:shd w:val="clear" w:color="auto" w:fill="auto"/>
            <w:noWrap/>
            <w:vAlign w:val="bottom"/>
            <w:hideMark/>
          </w:tcPr>
          <w:p w14:paraId="54E7CA9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5B54411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4A523D0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4FFC841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25656AC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137.38</w:t>
            </w:r>
          </w:p>
        </w:tc>
      </w:tr>
      <w:tr w:rsidR="00A574EB" w:rsidRPr="00A574EB" w14:paraId="64FE8A05" w14:textId="77777777" w:rsidTr="00A574EB">
        <w:trPr>
          <w:trHeight w:val="255"/>
        </w:trPr>
        <w:tc>
          <w:tcPr>
            <w:tcW w:w="1060" w:type="dxa"/>
            <w:tcBorders>
              <w:top w:val="nil"/>
              <w:left w:val="nil"/>
              <w:bottom w:val="nil"/>
              <w:right w:val="nil"/>
            </w:tcBorders>
            <w:shd w:val="clear" w:color="auto" w:fill="auto"/>
            <w:noWrap/>
            <w:vAlign w:val="bottom"/>
            <w:hideMark/>
          </w:tcPr>
          <w:p w14:paraId="2A54346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7B6C049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79F95AF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E23997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6C314B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10.00</w:t>
            </w:r>
          </w:p>
        </w:tc>
      </w:tr>
      <w:tr w:rsidR="00A574EB" w:rsidRPr="00A574EB" w14:paraId="215B0982" w14:textId="77777777" w:rsidTr="00A574EB">
        <w:trPr>
          <w:trHeight w:val="255"/>
        </w:trPr>
        <w:tc>
          <w:tcPr>
            <w:tcW w:w="1060" w:type="dxa"/>
            <w:tcBorders>
              <w:top w:val="nil"/>
              <w:left w:val="nil"/>
              <w:bottom w:val="nil"/>
              <w:right w:val="nil"/>
            </w:tcBorders>
            <w:shd w:val="clear" w:color="auto" w:fill="auto"/>
            <w:noWrap/>
            <w:vAlign w:val="bottom"/>
            <w:hideMark/>
          </w:tcPr>
          <w:p w14:paraId="1401BDF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21E209B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779ABE6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686DC2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EB92F5D"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137.38</w:t>
            </w:r>
          </w:p>
        </w:tc>
      </w:tr>
      <w:tr w:rsidR="00A574EB" w:rsidRPr="00A574EB" w14:paraId="6E6EB633" w14:textId="77777777" w:rsidTr="00A574EB">
        <w:trPr>
          <w:trHeight w:val="255"/>
        </w:trPr>
        <w:tc>
          <w:tcPr>
            <w:tcW w:w="1060" w:type="dxa"/>
            <w:tcBorders>
              <w:top w:val="nil"/>
              <w:left w:val="nil"/>
              <w:bottom w:val="nil"/>
              <w:right w:val="nil"/>
            </w:tcBorders>
            <w:shd w:val="clear" w:color="auto" w:fill="auto"/>
            <w:noWrap/>
            <w:vAlign w:val="bottom"/>
            <w:hideMark/>
          </w:tcPr>
          <w:p w14:paraId="3C888A7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5D356AB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654D07F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7375BC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1C7F0D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10.00</w:t>
            </w:r>
          </w:p>
        </w:tc>
      </w:tr>
      <w:tr w:rsidR="00A574EB" w:rsidRPr="00A574EB" w14:paraId="3DB57F19" w14:textId="77777777" w:rsidTr="00A574EB">
        <w:trPr>
          <w:trHeight w:val="255"/>
        </w:trPr>
        <w:tc>
          <w:tcPr>
            <w:tcW w:w="1060" w:type="dxa"/>
            <w:tcBorders>
              <w:top w:val="nil"/>
              <w:left w:val="nil"/>
              <w:bottom w:val="nil"/>
              <w:right w:val="nil"/>
            </w:tcBorders>
            <w:shd w:val="clear" w:color="auto" w:fill="auto"/>
            <w:noWrap/>
            <w:vAlign w:val="bottom"/>
            <w:hideMark/>
          </w:tcPr>
          <w:p w14:paraId="2850C3C8"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3D73A6C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18D2C37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8A1808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6CC7BC9"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41.54</w:t>
            </w:r>
          </w:p>
        </w:tc>
      </w:tr>
      <w:tr w:rsidR="00A574EB" w:rsidRPr="00A574EB" w14:paraId="477328E8" w14:textId="77777777" w:rsidTr="00A574EB">
        <w:trPr>
          <w:trHeight w:val="255"/>
        </w:trPr>
        <w:tc>
          <w:tcPr>
            <w:tcW w:w="1060" w:type="dxa"/>
            <w:tcBorders>
              <w:top w:val="nil"/>
              <w:left w:val="nil"/>
              <w:bottom w:val="nil"/>
              <w:right w:val="nil"/>
            </w:tcBorders>
            <w:shd w:val="clear" w:color="auto" w:fill="auto"/>
            <w:noWrap/>
            <w:vAlign w:val="bottom"/>
            <w:hideMark/>
          </w:tcPr>
          <w:p w14:paraId="76D9BAF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19E5C01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1E06F4A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BE51473"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E4E2876"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198.35</w:t>
            </w:r>
          </w:p>
        </w:tc>
      </w:tr>
      <w:tr w:rsidR="00A574EB" w:rsidRPr="00A574EB" w14:paraId="69A6B19F" w14:textId="77777777" w:rsidTr="00A574EB">
        <w:trPr>
          <w:trHeight w:val="255"/>
        </w:trPr>
        <w:tc>
          <w:tcPr>
            <w:tcW w:w="1060" w:type="dxa"/>
            <w:tcBorders>
              <w:top w:val="nil"/>
              <w:left w:val="nil"/>
              <w:bottom w:val="nil"/>
              <w:right w:val="nil"/>
            </w:tcBorders>
            <w:shd w:val="clear" w:color="auto" w:fill="auto"/>
            <w:noWrap/>
            <w:vAlign w:val="bottom"/>
            <w:hideMark/>
          </w:tcPr>
          <w:p w14:paraId="27F537CE"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3243</w:t>
            </w:r>
          </w:p>
        </w:tc>
        <w:tc>
          <w:tcPr>
            <w:tcW w:w="3454" w:type="dxa"/>
            <w:tcBorders>
              <w:top w:val="nil"/>
              <w:left w:val="nil"/>
              <w:bottom w:val="nil"/>
              <w:right w:val="nil"/>
            </w:tcBorders>
            <w:shd w:val="clear" w:color="auto" w:fill="auto"/>
            <w:noWrap/>
            <w:vAlign w:val="bottom"/>
            <w:hideMark/>
          </w:tcPr>
          <w:p w14:paraId="056AA66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MARCO</w:t>
            </w:r>
          </w:p>
        </w:tc>
        <w:tc>
          <w:tcPr>
            <w:tcW w:w="1260" w:type="dxa"/>
            <w:tcBorders>
              <w:top w:val="nil"/>
              <w:left w:val="nil"/>
              <w:bottom w:val="nil"/>
              <w:right w:val="nil"/>
            </w:tcBorders>
            <w:shd w:val="clear" w:color="auto" w:fill="auto"/>
            <w:noWrap/>
            <w:vAlign w:val="bottom"/>
            <w:hideMark/>
          </w:tcPr>
          <w:p w14:paraId="677EFC68"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DA6221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975721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10.00</w:t>
            </w:r>
          </w:p>
        </w:tc>
      </w:tr>
      <w:tr w:rsidR="00A574EB" w:rsidRPr="00A574EB" w14:paraId="1EE37612" w14:textId="77777777" w:rsidTr="00A574EB">
        <w:trPr>
          <w:trHeight w:val="255"/>
        </w:trPr>
        <w:tc>
          <w:tcPr>
            <w:tcW w:w="1060" w:type="dxa"/>
            <w:tcBorders>
              <w:top w:val="nil"/>
              <w:left w:val="nil"/>
              <w:bottom w:val="nil"/>
              <w:right w:val="nil"/>
            </w:tcBorders>
            <w:shd w:val="clear" w:color="auto" w:fill="auto"/>
            <w:noWrap/>
            <w:vAlign w:val="bottom"/>
            <w:hideMark/>
          </w:tcPr>
          <w:p w14:paraId="3AF915BA"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00C348CE"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5ECCBE3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FA9DA02"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21D737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2,818.55</w:t>
            </w:r>
          </w:p>
        </w:tc>
      </w:tr>
      <w:tr w:rsidR="00A574EB" w:rsidRPr="00A574EB" w14:paraId="2F523001" w14:textId="77777777" w:rsidTr="00A574EB">
        <w:trPr>
          <w:trHeight w:val="255"/>
        </w:trPr>
        <w:tc>
          <w:tcPr>
            <w:tcW w:w="1060" w:type="dxa"/>
            <w:tcBorders>
              <w:top w:val="nil"/>
              <w:left w:val="nil"/>
              <w:bottom w:val="nil"/>
              <w:right w:val="nil"/>
            </w:tcBorders>
            <w:shd w:val="clear" w:color="auto" w:fill="auto"/>
            <w:noWrap/>
            <w:vAlign w:val="bottom"/>
            <w:hideMark/>
          </w:tcPr>
          <w:p w14:paraId="1735623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76058B0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4DB299F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57C8F16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2E17BAB"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30.49</w:t>
            </w:r>
          </w:p>
        </w:tc>
      </w:tr>
      <w:tr w:rsidR="00A574EB" w:rsidRPr="00A574EB" w14:paraId="12947314" w14:textId="77777777" w:rsidTr="00A574EB">
        <w:trPr>
          <w:trHeight w:val="255"/>
        </w:trPr>
        <w:tc>
          <w:tcPr>
            <w:tcW w:w="1060" w:type="dxa"/>
            <w:tcBorders>
              <w:top w:val="nil"/>
              <w:left w:val="nil"/>
              <w:bottom w:val="nil"/>
              <w:right w:val="nil"/>
            </w:tcBorders>
            <w:shd w:val="clear" w:color="auto" w:fill="auto"/>
            <w:noWrap/>
            <w:vAlign w:val="bottom"/>
            <w:hideMark/>
          </w:tcPr>
          <w:p w14:paraId="7F086AE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00F935C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738FAB89"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69B4AE17"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3878F6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46.26</w:t>
            </w:r>
          </w:p>
        </w:tc>
      </w:tr>
      <w:tr w:rsidR="00A574EB" w:rsidRPr="00A574EB" w14:paraId="3B07EBB7" w14:textId="77777777" w:rsidTr="00A574EB">
        <w:trPr>
          <w:trHeight w:val="255"/>
        </w:trPr>
        <w:tc>
          <w:tcPr>
            <w:tcW w:w="1060" w:type="dxa"/>
            <w:tcBorders>
              <w:top w:val="nil"/>
              <w:left w:val="nil"/>
              <w:bottom w:val="nil"/>
              <w:right w:val="nil"/>
            </w:tcBorders>
            <w:shd w:val="clear" w:color="auto" w:fill="auto"/>
            <w:noWrap/>
            <w:vAlign w:val="bottom"/>
            <w:hideMark/>
          </w:tcPr>
          <w:p w14:paraId="640F7CE3"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4136FA4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752BC87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2BB634D4"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8157A7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73.39</w:t>
            </w:r>
          </w:p>
        </w:tc>
      </w:tr>
      <w:tr w:rsidR="00A574EB" w:rsidRPr="00A574EB" w14:paraId="3F0040E0" w14:textId="77777777" w:rsidTr="00A574EB">
        <w:trPr>
          <w:trHeight w:val="255"/>
        </w:trPr>
        <w:tc>
          <w:tcPr>
            <w:tcW w:w="1060" w:type="dxa"/>
            <w:tcBorders>
              <w:top w:val="nil"/>
              <w:left w:val="nil"/>
              <w:bottom w:val="nil"/>
              <w:right w:val="nil"/>
            </w:tcBorders>
            <w:shd w:val="clear" w:color="auto" w:fill="auto"/>
            <w:noWrap/>
            <w:vAlign w:val="bottom"/>
            <w:hideMark/>
          </w:tcPr>
          <w:p w14:paraId="39EAA612"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79F1CB2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4C0C072A"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47BA84F"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6F48E35"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331.90</w:t>
            </w:r>
          </w:p>
        </w:tc>
      </w:tr>
      <w:tr w:rsidR="00A574EB" w:rsidRPr="00A574EB" w14:paraId="7660210A" w14:textId="77777777" w:rsidTr="00A574EB">
        <w:trPr>
          <w:trHeight w:val="255"/>
        </w:trPr>
        <w:tc>
          <w:tcPr>
            <w:tcW w:w="1060" w:type="dxa"/>
            <w:tcBorders>
              <w:top w:val="nil"/>
              <w:left w:val="nil"/>
              <w:bottom w:val="nil"/>
              <w:right w:val="nil"/>
            </w:tcBorders>
            <w:shd w:val="clear" w:color="auto" w:fill="auto"/>
            <w:noWrap/>
            <w:vAlign w:val="bottom"/>
            <w:hideMark/>
          </w:tcPr>
          <w:p w14:paraId="07C59F0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790</w:t>
            </w:r>
          </w:p>
        </w:tc>
        <w:tc>
          <w:tcPr>
            <w:tcW w:w="3454" w:type="dxa"/>
            <w:tcBorders>
              <w:top w:val="nil"/>
              <w:left w:val="nil"/>
              <w:bottom w:val="nil"/>
              <w:right w:val="nil"/>
            </w:tcBorders>
            <w:shd w:val="clear" w:color="auto" w:fill="auto"/>
            <w:noWrap/>
            <w:vAlign w:val="bottom"/>
            <w:hideMark/>
          </w:tcPr>
          <w:p w14:paraId="4371A3BC"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OTTER TAIL POWER CO</w:t>
            </w:r>
          </w:p>
        </w:tc>
        <w:tc>
          <w:tcPr>
            <w:tcW w:w="1260" w:type="dxa"/>
            <w:tcBorders>
              <w:top w:val="nil"/>
              <w:left w:val="nil"/>
              <w:bottom w:val="nil"/>
              <w:right w:val="nil"/>
            </w:tcBorders>
            <w:shd w:val="clear" w:color="auto" w:fill="auto"/>
            <w:noWrap/>
            <w:vAlign w:val="bottom"/>
            <w:hideMark/>
          </w:tcPr>
          <w:p w14:paraId="79A329E0"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038A7AA1"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28F1687"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401.47</w:t>
            </w:r>
          </w:p>
        </w:tc>
      </w:tr>
      <w:tr w:rsidR="00A574EB" w:rsidRPr="00A574EB" w14:paraId="16E934E1" w14:textId="77777777" w:rsidTr="00A574EB">
        <w:trPr>
          <w:trHeight w:val="255"/>
        </w:trPr>
        <w:tc>
          <w:tcPr>
            <w:tcW w:w="1060" w:type="dxa"/>
            <w:tcBorders>
              <w:top w:val="nil"/>
              <w:left w:val="nil"/>
              <w:bottom w:val="nil"/>
              <w:right w:val="nil"/>
            </w:tcBorders>
            <w:shd w:val="clear" w:color="auto" w:fill="auto"/>
            <w:noWrap/>
            <w:vAlign w:val="bottom"/>
            <w:hideMark/>
          </w:tcPr>
          <w:p w14:paraId="60E08154"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2580</w:t>
            </w:r>
          </w:p>
        </w:tc>
        <w:tc>
          <w:tcPr>
            <w:tcW w:w="3454" w:type="dxa"/>
            <w:tcBorders>
              <w:top w:val="nil"/>
              <w:left w:val="nil"/>
              <w:bottom w:val="nil"/>
              <w:right w:val="nil"/>
            </w:tcBorders>
            <w:shd w:val="clear" w:color="auto" w:fill="auto"/>
            <w:noWrap/>
            <w:vAlign w:val="bottom"/>
            <w:hideMark/>
          </w:tcPr>
          <w:p w14:paraId="1FCE67BB"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SOUTHEAST WATER USERS</w:t>
            </w:r>
          </w:p>
        </w:tc>
        <w:tc>
          <w:tcPr>
            <w:tcW w:w="1260" w:type="dxa"/>
            <w:tcBorders>
              <w:top w:val="nil"/>
              <w:left w:val="nil"/>
              <w:bottom w:val="nil"/>
              <w:right w:val="nil"/>
            </w:tcBorders>
            <w:shd w:val="clear" w:color="auto" w:fill="auto"/>
            <w:noWrap/>
            <w:vAlign w:val="bottom"/>
            <w:hideMark/>
          </w:tcPr>
          <w:p w14:paraId="4C6E4035"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840" w:type="dxa"/>
            <w:tcBorders>
              <w:top w:val="nil"/>
              <w:left w:val="nil"/>
              <w:bottom w:val="nil"/>
              <w:right w:val="nil"/>
            </w:tcBorders>
            <w:shd w:val="clear" w:color="auto" w:fill="auto"/>
            <w:noWrap/>
            <w:vAlign w:val="bottom"/>
            <w:hideMark/>
          </w:tcPr>
          <w:p w14:paraId="3CA211D6" w14:textId="77777777" w:rsidR="00A574EB" w:rsidRPr="00A574EB" w:rsidRDefault="00A574EB" w:rsidP="00A574EB">
            <w:pPr>
              <w:spacing w:after="0" w:line="240" w:lineRule="auto"/>
              <w:rPr>
                <w:rFonts w:ascii="Arial" w:eastAsia="Times New Roman" w:hAnsi="Arial" w:cs="Arial"/>
                <w:sz w:val="20"/>
                <w:szCs w:val="20"/>
              </w:rPr>
            </w:pPr>
            <w:r w:rsidRPr="00A574EB">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30931DC1" w14:textId="77777777" w:rsidR="00A574EB" w:rsidRPr="00A574EB" w:rsidRDefault="00A574EB" w:rsidP="00A574EB">
            <w:pPr>
              <w:spacing w:after="0" w:line="240" w:lineRule="auto"/>
              <w:jc w:val="right"/>
              <w:rPr>
                <w:rFonts w:ascii="Arial" w:eastAsia="Times New Roman" w:hAnsi="Arial" w:cs="Arial"/>
                <w:sz w:val="20"/>
                <w:szCs w:val="20"/>
              </w:rPr>
            </w:pPr>
            <w:r w:rsidRPr="00A574EB">
              <w:rPr>
                <w:rFonts w:ascii="Arial" w:eastAsia="Times New Roman" w:hAnsi="Arial" w:cs="Arial"/>
                <w:sz w:val="20"/>
                <w:szCs w:val="20"/>
              </w:rPr>
              <w:t>57.53</w:t>
            </w:r>
          </w:p>
        </w:tc>
      </w:tr>
      <w:tr w:rsidR="00A574EB" w:rsidRPr="00A574EB" w14:paraId="1D50C853" w14:textId="77777777" w:rsidTr="00A574EB">
        <w:trPr>
          <w:trHeight w:val="255"/>
        </w:trPr>
        <w:tc>
          <w:tcPr>
            <w:tcW w:w="1060" w:type="dxa"/>
            <w:tcBorders>
              <w:top w:val="nil"/>
              <w:left w:val="nil"/>
              <w:bottom w:val="nil"/>
              <w:right w:val="nil"/>
            </w:tcBorders>
            <w:shd w:val="clear" w:color="auto" w:fill="auto"/>
            <w:noWrap/>
            <w:vAlign w:val="bottom"/>
            <w:hideMark/>
          </w:tcPr>
          <w:p w14:paraId="0B9E6552" w14:textId="77777777" w:rsidR="00A574EB" w:rsidRPr="00A574EB" w:rsidRDefault="00A574EB" w:rsidP="00A574EB">
            <w:pPr>
              <w:spacing w:after="0" w:line="240" w:lineRule="auto"/>
              <w:jc w:val="right"/>
              <w:rPr>
                <w:rFonts w:ascii="Arial" w:eastAsia="Times New Roman" w:hAnsi="Arial" w:cs="Arial"/>
                <w:sz w:val="20"/>
                <w:szCs w:val="20"/>
              </w:rPr>
            </w:pPr>
          </w:p>
        </w:tc>
        <w:tc>
          <w:tcPr>
            <w:tcW w:w="3454" w:type="dxa"/>
            <w:tcBorders>
              <w:top w:val="nil"/>
              <w:left w:val="nil"/>
              <w:bottom w:val="nil"/>
              <w:right w:val="nil"/>
            </w:tcBorders>
            <w:shd w:val="clear" w:color="auto" w:fill="auto"/>
            <w:noWrap/>
            <w:vAlign w:val="bottom"/>
            <w:hideMark/>
          </w:tcPr>
          <w:p w14:paraId="56A1BC80"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C95FCE"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96D2B7D"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C2A4975" w14:textId="77777777" w:rsidR="00A574EB" w:rsidRPr="00A574EB" w:rsidRDefault="00A574EB" w:rsidP="00A574EB">
            <w:pPr>
              <w:spacing w:after="0" w:line="240" w:lineRule="auto"/>
              <w:rPr>
                <w:rFonts w:ascii="Times New Roman" w:eastAsia="Times New Roman" w:hAnsi="Times New Roman" w:cs="Times New Roman"/>
                <w:sz w:val="20"/>
                <w:szCs w:val="20"/>
              </w:rPr>
            </w:pPr>
          </w:p>
        </w:tc>
      </w:tr>
      <w:tr w:rsidR="00A574EB" w:rsidRPr="00A574EB" w14:paraId="09DA5FE6" w14:textId="77777777" w:rsidTr="00A574EB">
        <w:trPr>
          <w:trHeight w:val="255"/>
        </w:trPr>
        <w:tc>
          <w:tcPr>
            <w:tcW w:w="1060" w:type="dxa"/>
            <w:tcBorders>
              <w:top w:val="nil"/>
              <w:left w:val="nil"/>
              <w:bottom w:val="nil"/>
              <w:right w:val="nil"/>
            </w:tcBorders>
            <w:shd w:val="clear" w:color="auto" w:fill="auto"/>
            <w:noWrap/>
            <w:vAlign w:val="bottom"/>
            <w:hideMark/>
          </w:tcPr>
          <w:p w14:paraId="3F21E22F"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3454" w:type="dxa"/>
            <w:tcBorders>
              <w:top w:val="nil"/>
              <w:left w:val="nil"/>
              <w:bottom w:val="nil"/>
              <w:right w:val="nil"/>
            </w:tcBorders>
            <w:shd w:val="clear" w:color="auto" w:fill="auto"/>
            <w:noWrap/>
            <w:vAlign w:val="bottom"/>
            <w:hideMark/>
          </w:tcPr>
          <w:p w14:paraId="11EEEA3C"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9CCC60"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594AC7" w14:textId="77777777" w:rsidR="00A574EB" w:rsidRPr="00A574EB" w:rsidRDefault="00A574EB" w:rsidP="00A574EB">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6B968E34" w14:textId="77777777" w:rsidR="00A574EB" w:rsidRPr="00A574EB" w:rsidRDefault="00A574EB" w:rsidP="00A574EB">
            <w:pPr>
              <w:spacing w:after="0" w:line="240" w:lineRule="auto"/>
              <w:jc w:val="right"/>
              <w:rPr>
                <w:rFonts w:ascii="Arial" w:eastAsia="Times New Roman" w:hAnsi="Arial" w:cs="Arial"/>
                <w:b/>
                <w:bCs/>
                <w:sz w:val="20"/>
                <w:szCs w:val="20"/>
              </w:rPr>
            </w:pPr>
            <w:r w:rsidRPr="00A574EB">
              <w:rPr>
                <w:rFonts w:ascii="Arial" w:eastAsia="Times New Roman" w:hAnsi="Arial" w:cs="Arial"/>
                <w:b/>
                <w:bCs/>
                <w:sz w:val="20"/>
                <w:szCs w:val="20"/>
              </w:rPr>
              <w:t>14,523.08</w:t>
            </w:r>
          </w:p>
        </w:tc>
      </w:tr>
    </w:tbl>
    <w:p w14:paraId="4269B9DA" w14:textId="77777777" w:rsidR="00384638" w:rsidRDefault="00384638" w:rsidP="00342867">
      <w:pPr>
        <w:spacing w:after="0"/>
        <w:rPr>
          <w:rFonts w:ascii="Arial" w:hAnsi="Arial" w:cs="Arial"/>
          <w:noProof/>
          <w:u w:val="single"/>
        </w:rPr>
      </w:pPr>
    </w:p>
    <w:p w14:paraId="75D5BDF9" w14:textId="77777777" w:rsidR="00384638" w:rsidRDefault="00384638" w:rsidP="00342867">
      <w:pPr>
        <w:spacing w:after="0"/>
        <w:rPr>
          <w:rFonts w:ascii="Arial" w:hAnsi="Arial" w:cs="Arial"/>
          <w:noProof/>
          <w:u w:val="single"/>
        </w:rPr>
      </w:pPr>
    </w:p>
    <w:p w14:paraId="44700116" w14:textId="5D436828" w:rsidR="00A574EB" w:rsidRDefault="00A574EB" w:rsidP="00342867">
      <w:pPr>
        <w:spacing w:after="0"/>
        <w:rPr>
          <w:rFonts w:ascii="Arial" w:hAnsi="Arial" w:cs="Arial"/>
          <w:noProof/>
        </w:rPr>
      </w:pPr>
      <w:r w:rsidRPr="00A574EB">
        <w:rPr>
          <w:rFonts w:ascii="Arial" w:hAnsi="Arial" w:cs="Arial"/>
          <w:noProof/>
          <w:u w:val="single"/>
        </w:rPr>
        <w:t>Commission Audit Listing</w:t>
      </w:r>
      <w:r>
        <w:rPr>
          <w:rFonts w:ascii="Arial" w:hAnsi="Arial" w:cs="Arial"/>
          <w:noProof/>
        </w:rPr>
        <w:t xml:space="preserve"> – was reviewed by the board</w:t>
      </w:r>
      <w:r w:rsidR="00384638">
        <w:rPr>
          <w:rFonts w:ascii="Arial" w:hAnsi="Arial" w:cs="Arial"/>
          <w:noProof/>
        </w:rPr>
        <w:t xml:space="preserve"> in the amount of $147,057.40. Bishop moved, seconded by Mathern to approve bills in the amount of $147,057.40. All aye. Motion carried.</w:t>
      </w:r>
    </w:p>
    <w:tbl>
      <w:tblPr>
        <w:tblW w:w="6189" w:type="dxa"/>
        <w:tblLook w:val="04A0" w:firstRow="1" w:lastRow="0" w:firstColumn="1" w:lastColumn="0" w:noHBand="0" w:noVBand="1"/>
      </w:tblPr>
      <w:tblGrid>
        <w:gridCol w:w="4609"/>
        <w:gridCol w:w="1580"/>
      </w:tblGrid>
      <w:tr w:rsidR="00384638" w:rsidRPr="00384638" w14:paraId="72C54D22" w14:textId="77777777" w:rsidTr="00384638">
        <w:trPr>
          <w:trHeight w:val="255"/>
        </w:trPr>
        <w:tc>
          <w:tcPr>
            <w:tcW w:w="4609" w:type="dxa"/>
            <w:tcBorders>
              <w:top w:val="nil"/>
              <w:left w:val="nil"/>
              <w:bottom w:val="nil"/>
              <w:right w:val="nil"/>
            </w:tcBorders>
            <w:shd w:val="clear" w:color="auto" w:fill="auto"/>
            <w:noWrap/>
            <w:vAlign w:val="bottom"/>
            <w:hideMark/>
          </w:tcPr>
          <w:p w14:paraId="3CAB495C"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22A107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272.13</w:t>
            </w:r>
          </w:p>
        </w:tc>
      </w:tr>
      <w:tr w:rsidR="00384638" w:rsidRPr="00384638" w14:paraId="21097AEE" w14:textId="77777777" w:rsidTr="00384638">
        <w:trPr>
          <w:trHeight w:val="255"/>
        </w:trPr>
        <w:tc>
          <w:tcPr>
            <w:tcW w:w="4609" w:type="dxa"/>
            <w:tcBorders>
              <w:top w:val="nil"/>
              <w:left w:val="nil"/>
              <w:bottom w:val="nil"/>
              <w:right w:val="nil"/>
            </w:tcBorders>
            <w:shd w:val="clear" w:color="auto" w:fill="auto"/>
            <w:noWrap/>
            <w:vAlign w:val="bottom"/>
            <w:hideMark/>
          </w:tcPr>
          <w:p w14:paraId="162D1740"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5AE1BC8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57.64</w:t>
            </w:r>
          </w:p>
        </w:tc>
      </w:tr>
      <w:tr w:rsidR="00384638" w:rsidRPr="00384638" w14:paraId="7F7A31B8" w14:textId="77777777" w:rsidTr="00384638">
        <w:trPr>
          <w:trHeight w:val="255"/>
        </w:trPr>
        <w:tc>
          <w:tcPr>
            <w:tcW w:w="4609" w:type="dxa"/>
            <w:tcBorders>
              <w:top w:val="nil"/>
              <w:left w:val="nil"/>
              <w:bottom w:val="nil"/>
              <w:right w:val="nil"/>
            </w:tcBorders>
            <w:shd w:val="clear" w:color="auto" w:fill="auto"/>
            <w:noWrap/>
            <w:vAlign w:val="bottom"/>
            <w:hideMark/>
          </w:tcPr>
          <w:p w14:paraId="03BDBCA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AT&amp;T                                    </w:t>
            </w:r>
          </w:p>
        </w:tc>
        <w:tc>
          <w:tcPr>
            <w:tcW w:w="1580" w:type="dxa"/>
            <w:tcBorders>
              <w:top w:val="nil"/>
              <w:left w:val="nil"/>
              <w:bottom w:val="nil"/>
              <w:right w:val="nil"/>
            </w:tcBorders>
            <w:shd w:val="clear" w:color="auto" w:fill="auto"/>
            <w:noWrap/>
            <w:vAlign w:val="bottom"/>
            <w:hideMark/>
          </w:tcPr>
          <w:p w14:paraId="20FC05E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13.69</w:t>
            </w:r>
          </w:p>
        </w:tc>
      </w:tr>
      <w:tr w:rsidR="00384638" w:rsidRPr="00384638" w14:paraId="3A3A4407" w14:textId="77777777" w:rsidTr="00384638">
        <w:trPr>
          <w:trHeight w:val="255"/>
        </w:trPr>
        <w:tc>
          <w:tcPr>
            <w:tcW w:w="4609" w:type="dxa"/>
            <w:tcBorders>
              <w:top w:val="nil"/>
              <w:left w:val="nil"/>
              <w:bottom w:val="nil"/>
              <w:right w:val="nil"/>
            </w:tcBorders>
            <w:shd w:val="clear" w:color="auto" w:fill="auto"/>
            <w:noWrap/>
            <w:vAlign w:val="bottom"/>
            <w:hideMark/>
          </w:tcPr>
          <w:p w14:paraId="0DD26DC3"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BRAMSTEDT SURGICAL, INC.                </w:t>
            </w:r>
          </w:p>
        </w:tc>
        <w:tc>
          <w:tcPr>
            <w:tcW w:w="1580" w:type="dxa"/>
            <w:tcBorders>
              <w:top w:val="nil"/>
              <w:left w:val="nil"/>
              <w:bottom w:val="nil"/>
              <w:right w:val="nil"/>
            </w:tcBorders>
            <w:shd w:val="clear" w:color="auto" w:fill="auto"/>
            <w:noWrap/>
            <w:vAlign w:val="bottom"/>
            <w:hideMark/>
          </w:tcPr>
          <w:p w14:paraId="5CC98683"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87.78</w:t>
            </w:r>
          </w:p>
        </w:tc>
      </w:tr>
      <w:tr w:rsidR="00384638" w:rsidRPr="00384638" w14:paraId="4A2B32BB" w14:textId="77777777" w:rsidTr="00384638">
        <w:trPr>
          <w:trHeight w:val="255"/>
        </w:trPr>
        <w:tc>
          <w:tcPr>
            <w:tcW w:w="4609" w:type="dxa"/>
            <w:tcBorders>
              <w:top w:val="nil"/>
              <w:left w:val="nil"/>
              <w:bottom w:val="nil"/>
              <w:right w:val="nil"/>
            </w:tcBorders>
            <w:shd w:val="clear" w:color="auto" w:fill="auto"/>
            <w:noWrap/>
            <w:vAlign w:val="bottom"/>
            <w:hideMark/>
          </w:tcPr>
          <w:p w14:paraId="6850A4B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BRI-TON                                 </w:t>
            </w:r>
          </w:p>
        </w:tc>
        <w:tc>
          <w:tcPr>
            <w:tcW w:w="1580" w:type="dxa"/>
            <w:tcBorders>
              <w:top w:val="nil"/>
              <w:left w:val="nil"/>
              <w:bottom w:val="nil"/>
              <w:right w:val="nil"/>
            </w:tcBorders>
            <w:shd w:val="clear" w:color="auto" w:fill="auto"/>
            <w:noWrap/>
            <w:vAlign w:val="bottom"/>
            <w:hideMark/>
          </w:tcPr>
          <w:p w14:paraId="78CC216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50.00</w:t>
            </w:r>
          </w:p>
        </w:tc>
      </w:tr>
      <w:tr w:rsidR="00384638" w:rsidRPr="00384638" w14:paraId="675D54DC" w14:textId="77777777" w:rsidTr="00384638">
        <w:trPr>
          <w:trHeight w:val="255"/>
        </w:trPr>
        <w:tc>
          <w:tcPr>
            <w:tcW w:w="4609" w:type="dxa"/>
            <w:tcBorders>
              <w:top w:val="nil"/>
              <w:left w:val="nil"/>
              <w:bottom w:val="nil"/>
              <w:right w:val="nil"/>
            </w:tcBorders>
            <w:shd w:val="clear" w:color="auto" w:fill="auto"/>
            <w:noWrap/>
            <w:vAlign w:val="bottom"/>
            <w:hideMark/>
          </w:tcPr>
          <w:p w14:paraId="76460B91"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7836BF7F"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3,311.96</w:t>
            </w:r>
          </w:p>
        </w:tc>
      </w:tr>
      <w:tr w:rsidR="00384638" w:rsidRPr="00384638" w14:paraId="7469B95C" w14:textId="77777777" w:rsidTr="00384638">
        <w:trPr>
          <w:trHeight w:val="255"/>
        </w:trPr>
        <w:tc>
          <w:tcPr>
            <w:tcW w:w="4609" w:type="dxa"/>
            <w:tcBorders>
              <w:top w:val="nil"/>
              <w:left w:val="nil"/>
              <w:bottom w:val="nil"/>
              <w:right w:val="nil"/>
            </w:tcBorders>
            <w:shd w:val="clear" w:color="auto" w:fill="auto"/>
            <w:noWrap/>
            <w:vAlign w:val="bottom"/>
            <w:hideMark/>
          </w:tcPr>
          <w:p w14:paraId="028D612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CHRISTIANSON, PAUL                      </w:t>
            </w:r>
          </w:p>
        </w:tc>
        <w:tc>
          <w:tcPr>
            <w:tcW w:w="1580" w:type="dxa"/>
            <w:tcBorders>
              <w:top w:val="nil"/>
              <w:left w:val="nil"/>
              <w:bottom w:val="nil"/>
              <w:right w:val="nil"/>
            </w:tcBorders>
            <w:shd w:val="clear" w:color="auto" w:fill="auto"/>
            <w:noWrap/>
            <w:vAlign w:val="bottom"/>
            <w:hideMark/>
          </w:tcPr>
          <w:p w14:paraId="04D4D7D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1,112.50</w:t>
            </w:r>
          </w:p>
        </w:tc>
      </w:tr>
      <w:tr w:rsidR="00384638" w:rsidRPr="00384638" w14:paraId="001B436E" w14:textId="77777777" w:rsidTr="00384638">
        <w:trPr>
          <w:trHeight w:val="255"/>
        </w:trPr>
        <w:tc>
          <w:tcPr>
            <w:tcW w:w="4609" w:type="dxa"/>
            <w:tcBorders>
              <w:top w:val="nil"/>
              <w:left w:val="nil"/>
              <w:bottom w:val="nil"/>
              <w:right w:val="nil"/>
            </w:tcBorders>
            <w:shd w:val="clear" w:color="auto" w:fill="auto"/>
            <w:noWrap/>
            <w:vAlign w:val="bottom"/>
            <w:hideMark/>
          </w:tcPr>
          <w:p w14:paraId="16F8F63A"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680AC458"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438.94</w:t>
            </w:r>
          </w:p>
        </w:tc>
      </w:tr>
      <w:tr w:rsidR="00384638" w:rsidRPr="00384638" w14:paraId="3BF7B63D" w14:textId="77777777" w:rsidTr="00384638">
        <w:trPr>
          <w:trHeight w:val="255"/>
        </w:trPr>
        <w:tc>
          <w:tcPr>
            <w:tcW w:w="4609" w:type="dxa"/>
            <w:tcBorders>
              <w:top w:val="nil"/>
              <w:left w:val="nil"/>
              <w:bottom w:val="nil"/>
              <w:right w:val="nil"/>
            </w:tcBorders>
            <w:shd w:val="clear" w:color="auto" w:fill="auto"/>
            <w:noWrap/>
            <w:vAlign w:val="bottom"/>
            <w:hideMark/>
          </w:tcPr>
          <w:p w14:paraId="30F6962C"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7EEBED33"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2,945.00</w:t>
            </w:r>
          </w:p>
        </w:tc>
      </w:tr>
      <w:tr w:rsidR="00384638" w:rsidRPr="00384638" w14:paraId="57D61DDE" w14:textId="77777777" w:rsidTr="00384638">
        <w:trPr>
          <w:trHeight w:val="255"/>
        </w:trPr>
        <w:tc>
          <w:tcPr>
            <w:tcW w:w="4609" w:type="dxa"/>
            <w:tcBorders>
              <w:top w:val="nil"/>
              <w:left w:val="nil"/>
              <w:bottom w:val="nil"/>
              <w:right w:val="nil"/>
            </w:tcBorders>
            <w:shd w:val="clear" w:color="auto" w:fill="auto"/>
            <w:noWrap/>
            <w:vAlign w:val="bottom"/>
            <w:hideMark/>
          </w:tcPr>
          <w:p w14:paraId="29170D9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CUSTOM CREATIONS                        </w:t>
            </w:r>
          </w:p>
        </w:tc>
        <w:tc>
          <w:tcPr>
            <w:tcW w:w="1580" w:type="dxa"/>
            <w:tcBorders>
              <w:top w:val="nil"/>
              <w:left w:val="nil"/>
              <w:bottom w:val="nil"/>
              <w:right w:val="nil"/>
            </w:tcBorders>
            <w:shd w:val="clear" w:color="auto" w:fill="auto"/>
            <w:noWrap/>
            <w:vAlign w:val="bottom"/>
            <w:hideMark/>
          </w:tcPr>
          <w:p w14:paraId="7472168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18,000.00</w:t>
            </w:r>
          </w:p>
        </w:tc>
      </w:tr>
      <w:tr w:rsidR="00384638" w:rsidRPr="00384638" w14:paraId="09E51CDD" w14:textId="77777777" w:rsidTr="00384638">
        <w:trPr>
          <w:trHeight w:val="255"/>
        </w:trPr>
        <w:tc>
          <w:tcPr>
            <w:tcW w:w="4609" w:type="dxa"/>
            <w:tcBorders>
              <w:top w:val="nil"/>
              <w:left w:val="nil"/>
              <w:bottom w:val="nil"/>
              <w:right w:val="nil"/>
            </w:tcBorders>
            <w:shd w:val="clear" w:color="auto" w:fill="auto"/>
            <w:noWrap/>
            <w:vAlign w:val="bottom"/>
            <w:hideMark/>
          </w:tcPr>
          <w:p w14:paraId="4C44A0B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7FD783B8"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668.07</w:t>
            </w:r>
          </w:p>
        </w:tc>
      </w:tr>
      <w:tr w:rsidR="00384638" w:rsidRPr="00384638" w14:paraId="7233B409" w14:textId="77777777" w:rsidTr="00384638">
        <w:trPr>
          <w:trHeight w:val="255"/>
        </w:trPr>
        <w:tc>
          <w:tcPr>
            <w:tcW w:w="4609" w:type="dxa"/>
            <w:tcBorders>
              <w:top w:val="nil"/>
              <w:left w:val="nil"/>
              <w:bottom w:val="nil"/>
              <w:right w:val="nil"/>
            </w:tcBorders>
            <w:shd w:val="clear" w:color="auto" w:fill="auto"/>
            <w:noWrap/>
            <w:vAlign w:val="bottom"/>
            <w:hideMark/>
          </w:tcPr>
          <w:p w14:paraId="3590F6D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lastRenderedPageBreak/>
              <w:t xml:space="preserve">DAKOTA PLAINS AG- GWINNER               </w:t>
            </w:r>
          </w:p>
        </w:tc>
        <w:tc>
          <w:tcPr>
            <w:tcW w:w="1580" w:type="dxa"/>
            <w:tcBorders>
              <w:top w:val="nil"/>
              <w:left w:val="nil"/>
              <w:bottom w:val="nil"/>
              <w:right w:val="nil"/>
            </w:tcBorders>
            <w:shd w:val="clear" w:color="auto" w:fill="auto"/>
            <w:noWrap/>
            <w:vAlign w:val="bottom"/>
            <w:hideMark/>
          </w:tcPr>
          <w:p w14:paraId="155B7F6A"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3,063.04</w:t>
            </w:r>
          </w:p>
        </w:tc>
      </w:tr>
      <w:tr w:rsidR="00384638" w:rsidRPr="00384638" w14:paraId="67BC0B23" w14:textId="77777777" w:rsidTr="00384638">
        <w:trPr>
          <w:trHeight w:val="255"/>
        </w:trPr>
        <w:tc>
          <w:tcPr>
            <w:tcW w:w="4609" w:type="dxa"/>
            <w:tcBorders>
              <w:top w:val="nil"/>
              <w:left w:val="nil"/>
              <w:bottom w:val="nil"/>
              <w:right w:val="nil"/>
            </w:tcBorders>
            <w:shd w:val="clear" w:color="auto" w:fill="auto"/>
            <w:noWrap/>
            <w:vAlign w:val="bottom"/>
            <w:hideMark/>
          </w:tcPr>
          <w:p w14:paraId="448EB5C1"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31DF89F3"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2,268.55</w:t>
            </w:r>
          </w:p>
        </w:tc>
      </w:tr>
      <w:tr w:rsidR="00384638" w:rsidRPr="00384638" w14:paraId="08BF4EAA" w14:textId="77777777" w:rsidTr="00384638">
        <w:trPr>
          <w:trHeight w:val="255"/>
        </w:trPr>
        <w:tc>
          <w:tcPr>
            <w:tcW w:w="4609" w:type="dxa"/>
            <w:tcBorders>
              <w:top w:val="nil"/>
              <w:left w:val="nil"/>
              <w:bottom w:val="nil"/>
              <w:right w:val="nil"/>
            </w:tcBorders>
            <w:shd w:val="clear" w:color="auto" w:fill="auto"/>
            <w:noWrap/>
            <w:vAlign w:val="bottom"/>
            <w:hideMark/>
          </w:tcPr>
          <w:p w14:paraId="34043214"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ELECTIONS SYSTEMS &amp; SOFTWARE            </w:t>
            </w:r>
          </w:p>
        </w:tc>
        <w:tc>
          <w:tcPr>
            <w:tcW w:w="1580" w:type="dxa"/>
            <w:tcBorders>
              <w:top w:val="nil"/>
              <w:left w:val="nil"/>
              <w:bottom w:val="nil"/>
              <w:right w:val="nil"/>
            </w:tcBorders>
            <w:shd w:val="clear" w:color="auto" w:fill="auto"/>
            <w:noWrap/>
            <w:vAlign w:val="bottom"/>
            <w:hideMark/>
          </w:tcPr>
          <w:p w14:paraId="2002067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109.78</w:t>
            </w:r>
          </w:p>
        </w:tc>
      </w:tr>
      <w:tr w:rsidR="00384638" w:rsidRPr="00384638" w14:paraId="345E9059" w14:textId="77777777" w:rsidTr="00384638">
        <w:trPr>
          <w:trHeight w:val="255"/>
        </w:trPr>
        <w:tc>
          <w:tcPr>
            <w:tcW w:w="4609" w:type="dxa"/>
            <w:tcBorders>
              <w:top w:val="nil"/>
              <w:left w:val="nil"/>
              <w:bottom w:val="nil"/>
              <w:right w:val="nil"/>
            </w:tcBorders>
            <w:shd w:val="clear" w:color="auto" w:fill="auto"/>
            <w:noWrap/>
            <w:vAlign w:val="bottom"/>
            <w:hideMark/>
          </w:tcPr>
          <w:p w14:paraId="2E39892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FANTASY FURNITURE                       </w:t>
            </w:r>
          </w:p>
        </w:tc>
        <w:tc>
          <w:tcPr>
            <w:tcW w:w="1580" w:type="dxa"/>
            <w:tcBorders>
              <w:top w:val="nil"/>
              <w:left w:val="nil"/>
              <w:bottom w:val="nil"/>
              <w:right w:val="nil"/>
            </w:tcBorders>
            <w:shd w:val="clear" w:color="auto" w:fill="auto"/>
            <w:noWrap/>
            <w:vAlign w:val="bottom"/>
            <w:hideMark/>
          </w:tcPr>
          <w:p w14:paraId="704F7C4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2,177.47</w:t>
            </w:r>
          </w:p>
        </w:tc>
      </w:tr>
      <w:tr w:rsidR="00384638" w:rsidRPr="00384638" w14:paraId="2B512929" w14:textId="77777777" w:rsidTr="00384638">
        <w:trPr>
          <w:trHeight w:val="255"/>
        </w:trPr>
        <w:tc>
          <w:tcPr>
            <w:tcW w:w="4609" w:type="dxa"/>
            <w:tcBorders>
              <w:top w:val="nil"/>
              <w:left w:val="nil"/>
              <w:bottom w:val="nil"/>
              <w:right w:val="nil"/>
            </w:tcBorders>
            <w:shd w:val="clear" w:color="auto" w:fill="auto"/>
            <w:noWrap/>
            <w:vAlign w:val="bottom"/>
            <w:hideMark/>
          </w:tcPr>
          <w:p w14:paraId="2AD46BCB"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32380CD6"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210.00</w:t>
            </w:r>
          </w:p>
        </w:tc>
      </w:tr>
      <w:tr w:rsidR="00384638" w:rsidRPr="00384638" w14:paraId="6F77D72F" w14:textId="77777777" w:rsidTr="00384638">
        <w:trPr>
          <w:trHeight w:val="255"/>
        </w:trPr>
        <w:tc>
          <w:tcPr>
            <w:tcW w:w="4609" w:type="dxa"/>
            <w:tcBorders>
              <w:top w:val="nil"/>
              <w:left w:val="nil"/>
              <w:bottom w:val="nil"/>
              <w:right w:val="nil"/>
            </w:tcBorders>
            <w:shd w:val="clear" w:color="auto" w:fill="auto"/>
            <w:noWrap/>
            <w:vAlign w:val="bottom"/>
            <w:hideMark/>
          </w:tcPr>
          <w:p w14:paraId="63A4E54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FLAGS USA INC.                          </w:t>
            </w:r>
          </w:p>
        </w:tc>
        <w:tc>
          <w:tcPr>
            <w:tcW w:w="1580" w:type="dxa"/>
            <w:tcBorders>
              <w:top w:val="nil"/>
              <w:left w:val="nil"/>
              <w:bottom w:val="nil"/>
              <w:right w:val="nil"/>
            </w:tcBorders>
            <w:shd w:val="clear" w:color="auto" w:fill="auto"/>
            <w:noWrap/>
            <w:vAlign w:val="bottom"/>
            <w:hideMark/>
          </w:tcPr>
          <w:p w14:paraId="47FDD24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102.00</w:t>
            </w:r>
          </w:p>
        </w:tc>
      </w:tr>
      <w:tr w:rsidR="00384638" w:rsidRPr="00384638" w14:paraId="2A6F36F6" w14:textId="77777777" w:rsidTr="00384638">
        <w:trPr>
          <w:trHeight w:val="255"/>
        </w:trPr>
        <w:tc>
          <w:tcPr>
            <w:tcW w:w="4609" w:type="dxa"/>
            <w:tcBorders>
              <w:top w:val="nil"/>
              <w:left w:val="nil"/>
              <w:bottom w:val="nil"/>
              <w:right w:val="nil"/>
            </w:tcBorders>
            <w:shd w:val="clear" w:color="auto" w:fill="auto"/>
            <w:noWrap/>
            <w:vAlign w:val="bottom"/>
            <w:hideMark/>
          </w:tcPr>
          <w:p w14:paraId="6387228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FRIDRYCH, SARA                          </w:t>
            </w:r>
          </w:p>
        </w:tc>
        <w:tc>
          <w:tcPr>
            <w:tcW w:w="1580" w:type="dxa"/>
            <w:tcBorders>
              <w:top w:val="nil"/>
              <w:left w:val="nil"/>
              <w:bottom w:val="nil"/>
              <w:right w:val="nil"/>
            </w:tcBorders>
            <w:shd w:val="clear" w:color="auto" w:fill="auto"/>
            <w:noWrap/>
            <w:vAlign w:val="bottom"/>
            <w:hideMark/>
          </w:tcPr>
          <w:p w14:paraId="52448A0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29.48</w:t>
            </w:r>
          </w:p>
        </w:tc>
      </w:tr>
      <w:tr w:rsidR="00384638" w:rsidRPr="00384638" w14:paraId="2F804EC9" w14:textId="77777777" w:rsidTr="00384638">
        <w:trPr>
          <w:trHeight w:val="255"/>
        </w:trPr>
        <w:tc>
          <w:tcPr>
            <w:tcW w:w="4609" w:type="dxa"/>
            <w:tcBorders>
              <w:top w:val="nil"/>
              <w:left w:val="nil"/>
              <w:bottom w:val="nil"/>
              <w:right w:val="nil"/>
            </w:tcBorders>
            <w:shd w:val="clear" w:color="auto" w:fill="auto"/>
            <w:noWrap/>
            <w:vAlign w:val="bottom"/>
            <w:hideMark/>
          </w:tcPr>
          <w:p w14:paraId="079C32B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0E535F6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20.65</w:t>
            </w:r>
          </w:p>
        </w:tc>
      </w:tr>
      <w:tr w:rsidR="00384638" w:rsidRPr="00384638" w14:paraId="7EEF8A1B" w14:textId="77777777" w:rsidTr="00384638">
        <w:trPr>
          <w:trHeight w:val="255"/>
        </w:trPr>
        <w:tc>
          <w:tcPr>
            <w:tcW w:w="4609" w:type="dxa"/>
            <w:tcBorders>
              <w:top w:val="nil"/>
              <w:left w:val="nil"/>
              <w:bottom w:val="nil"/>
              <w:right w:val="nil"/>
            </w:tcBorders>
            <w:shd w:val="clear" w:color="auto" w:fill="auto"/>
            <w:noWrap/>
            <w:vAlign w:val="bottom"/>
            <w:hideMark/>
          </w:tcPr>
          <w:p w14:paraId="685B305C"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GONZALEZ, JORGE                         </w:t>
            </w:r>
          </w:p>
        </w:tc>
        <w:tc>
          <w:tcPr>
            <w:tcW w:w="1580" w:type="dxa"/>
            <w:tcBorders>
              <w:top w:val="nil"/>
              <w:left w:val="nil"/>
              <w:bottom w:val="nil"/>
              <w:right w:val="nil"/>
            </w:tcBorders>
            <w:shd w:val="clear" w:color="auto" w:fill="auto"/>
            <w:noWrap/>
            <w:vAlign w:val="bottom"/>
            <w:hideMark/>
          </w:tcPr>
          <w:p w14:paraId="0D5B343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175.00</w:t>
            </w:r>
          </w:p>
        </w:tc>
      </w:tr>
      <w:tr w:rsidR="00384638" w:rsidRPr="00384638" w14:paraId="62C407A0" w14:textId="77777777" w:rsidTr="00384638">
        <w:trPr>
          <w:trHeight w:val="255"/>
        </w:trPr>
        <w:tc>
          <w:tcPr>
            <w:tcW w:w="4609" w:type="dxa"/>
            <w:tcBorders>
              <w:top w:val="nil"/>
              <w:left w:val="nil"/>
              <w:bottom w:val="nil"/>
              <w:right w:val="nil"/>
            </w:tcBorders>
            <w:shd w:val="clear" w:color="auto" w:fill="auto"/>
            <w:noWrap/>
            <w:vAlign w:val="bottom"/>
            <w:hideMark/>
          </w:tcPr>
          <w:p w14:paraId="4692235F"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6F63CD33"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143.54</w:t>
            </w:r>
          </w:p>
        </w:tc>
      </w:tr>
      <w:tr w:rsidR="00384638" w:rsidRPr="00384638" w14:paraId="736C7C6F" w14:textId="77777777" w:rsidTr="00384638">
        <w:trPr>
          <w:trHeight w:val="255"/>
        </w:trPr>
        <w:tc>
          <w:tcPr>
            <w:tcW w:w="4609" w:type="dxa"/>
            <w:tcBorders>
              <w:top w:val="nil"/>
              <w:left w:val="nil"/>
              <w:bottom w:val="nil"/>
              <w:right w:val="nil"/>
            </w:tcBorders>
            <w:shd w:val="clear" w:color="auto" w:fill="auto"/>
            <w:noWrap/>
            <w:vAlign w:val="bottom"/>
            <w:hideMark/>
          </w:tcPr>
          <w:p w14:paraId="156566C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GREEN IRON EQUIPMENT                    </w:t>
            </w:r>
          </w:p>
        </w:tc>
        <w:tc>
          <w:tcPr>
            <w:tcW w:w="1580" w:type="dxa"/>
            <w:tcBorders>
              <w:top w:val="nil"/>
              <w:left w:val="nil"/>
              <w:bottom w:val="nil"/>
              <w:right w:val="nil"/>
            </w:tcBorders>
            <w:shd w:val="clear" w:color="auto" w:fill="auto"/>
            <w:noWrap/>
            <w:vAlign w:val="bottom"/>
            <w:hideMark/>
          </w:tcPr>
          <w:p w14:paraId="6E23EDF3"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156.60</w:t>
            </w:r>
          </w:p>
        </w:tc>
      </w:tr>
      <w:tr w:rsidR="00384638" w:rsidRPr="00384638" w14:paraId="38A8BBB4" w14:textId="77777777" w:rsidTr="00384638">
        <w:trPr>
          <w:trHeight w:val="255"/>
        </w:trPr>
        <w:tc>
          <w:tcPr>
            <w:tcW w:w="4609" w:type="dxa"/>
            <w:tcBorders>
              <w:top w:val="nil"/>
              <w:left w:val="nil"/>
              <w:bottom w:val="nil"/>
              <w:right w:val="nil"/>
            </w:tcBorders>
            <w:shd w:val="clear" w:color="auto" w:fill="auto"/>
            <w:noWrap/>
            <w:vAlign w:val="bottom"/>
            <w:hideMark/>
          </w:tcPr>
          <w:p w14:paraId="23EEA39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HAECHERL, TERESA                        </w:t>
            </w:r>
          </w:p>
        </w:tc>
        <w:tc>
          <w:tcPr>
            <w:tcW w:w="1580" w:type="dxa"/>
            <w:tcBorders>
              <w:top w:val="nil"/>
              <w:left w:val="nil"/>
              <w:bottom w:val="nil"/>
              <w:right w:val="nil"/>
            </w:tcBorders>
            <w:shd w:val="clear" w:color="auto" w:fill="auto"/>
            <w:noWrap/>
            <w:vAlign w:val="bottom"/>
            <w:hideMark/>
          </w:tcPr>
          <w:p w14:paraId="150695A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232.77</w:t>
            </w:r>
          </w:p>
        </w:tc>
      </w:tr>
      <w:tr w:rsidR="00384638" w:rsidRPr="00384638" w14:paraId="0C8F5B04" w14:textId="77777777" w:rsidTr="00384638">
        <w:trPr>
          <w:trHeight w:val="255"/>
        </w:trPr>
        <w:tc>
          <w:tcPr>
            <w:tcW w:w="4609" w:type="dxa"/>
            <w:tcBorders>
              <w:top w:val="nil"/>
              <w:left w:val="nil"/>
              <w:bottom w:val="nil"/>
              <w:right w:val="nil"/>
            </w:tcBorders>
            <w:shd w:val="clear" w:color="auto" w:fill="auto"/>
            <w:noWrap/>
            <w:vAlign w:val="bottom"/>
            <w:hideMark/>
          </w:tcPr>
          <w:p w14:paraId="3C35C886"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765A983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66.83</w:t>
            </w:r>
          </w:p>
        </w:tc>
      </w:tr>
      <w:tr w:rsidR="00384638" w:rsidRPr="00384638" w14:paraId="44B277A8" w14:textId="77777777" w:rsidTr="00384638">
        <w:trPr>
          <w:trHeight w:val="255"/>
        </w:trPr>
        <w:tc>
          <w:tcPr>
            <w:tcW w:w="4609" w:type="dxa"/>
            <w:tcBorders>
              <w:top w:val="nil"/>
              <w:left w:val="nil"/>
              <w:bottom w:val="nil"/>
              <w:right w:val="nil"/>
            </w:tcBorders>
            <w:shd w:val="clear" w:color="auto" w:fill="auto"/>
            <w:noWrap/>
            <w:vAlign w:val="bottom"/>
            <w:hideMark/>
          </w:tcPr>
          <w:p w14:paraId="72A36FDB"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030728B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1,814.25</w:t>
            </w:r>
          </w:p>
        </w:tc>
      </w:tr>
      <w:tr w:rsidR="00384638" w:rsidRPr="00384638" w14:paraId="1D92D5C1" w14:textId="77777777" w:rsidTr="00384638">
        <w:trPr>
          <w:trHeight w:val="255"/>
        </w:trPr>
        <w:tc>
          <w:tcPr>
            <w:tcW w:w="4609" w:type="dxa"/>
            <w:tcBorders>
              <w:top w:val="nil"/>
              <w:left w:val="nil"/>
              <w:bottom w:val="nil"/>
              <w:right w:val="nil"/>
            </w:tcBorders>
            <w:shd w:val="clear" w:color="auto" w:fill="auto"/>
            <w:noWrap/>
            <w:vAlign w:val="bottom"/>
            <w:hideMark/>
          </w:tcPr>
          <w:p w14:paraId="0DA54D31"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JOHN DEERE CREDIT                       </w:t>
            </w:r>
          </w:p>
        </w:tc>
        <w:tc>
          <w:tcPr>
            <w:tcW w:w="1580" w:type="dxa"/>
            <w:tcBorders>
              <w:top w:val="nil"/>
              <w:left w:val="nil"/>
              <w:bottom w:val="nil"/>
              <w:right w:val="nil"/>
            </w:tcBorders>
            <w:shd w:val="clear" w:color="auto" w:fill="auto"/>
            <w:noWrap/>
            <w:vAlign w:val="bottom"/>
            <w:hideMark/>
          </w:tcPr>
          <w:p w14:paraId="198EFD29"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37,539.84</w:t>
            </w:r>
          </w:p>
        </w:tc>
      </w:tr>
      <w:tr w:rsidR="00384638" w:rsidRPr="00384638" w14:paraId="677F719B" w14:textId="77777777" w:rsidTr="00384638">
        <w:trPr>
          <w:trHeight w:val="255"/>
        </w:trPr>
        <w:tc>
          <w:tcPr>
            <w:tcW w:w="4609" w:type="dxa"/>
            <w:tcBorders>
              <w:top w:val="nil"/>
              <w:left w:val="nil"/>
              <w:bottom w:val="nil"/>
              <w:right w:val="nil"/>
            </w:tcBorders>
            <w:shd w:val="clear" w:color="auto" w:fill="auto"/>
            <w:noWrap/>
            <w:vAlign w:val="bottom"/>
            <w:hideMark/>
          </w:tcPr>
          <w:p w14:paraId="251F080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328305BA"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176.85</w:t>
            </w:r>
          </w:p>
        </w:tc>
      </w:tr>
      <w:tr w:rsidR="00384638" w:rsidRPr="00384638" w14:paraId="3CAC4489" w14:textId="77777777" w:rsidTr="00384638">
        <w:trPr>
          <w:trHeight w:val="255"/>
        </w:trPr>
        <w:tc>
          <w:tcPr>
            <w:tcW w:w="4609" w:type="dxa"/>
            <w:tcBorders>
              <w:top w:val="nil"/>
              <w:left w:val="nil"/>
              <w:bottom w:val="nil"/>
              <w:right w:val="nil"/>
            </w:tcBorders>
            <w:shd w:val="clear" w:color="auto" w:fill="auto"/>
            <w:noWrap/>
            <w:vAlign w:val="bottom"/>
            <w:hideMark/>
          </w:tcPr>
          <w:p w14:paraId="1F363AA0"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7E73D48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1,073.10</w:t>
            </w:r>
          </w:p>
        </w:tc>
      </w:tr>
      <w:tr w:rsidR="00384638" w:rsidRPr="00384638" w14:paraId="46BBD344" w14:textId="77777777" w:rsidTr="00384638">
        <w:trPr>
          <w:trHeight w:val="255"/>
        </w:trPr>
        <w:tc>
          <w:tcPr>
            <w:tcW w:w="4609" w:type="dxa"/>
            <w:tcBorders>
              <w:top w:val="nil"/>
              <w:left w:val="nil"/>
              <w:bottom w:val="nil"/>
              <w:right w:val="nil"/>
            </w:tcBorders>
            <w:shd w:val="clear" w:color="auto" w:fill="auto"/>
            <w:noWrap/>
            <w:vAlign w:val="bottom"/>
            <w:hideMark/>
          </w:tcPr>
          <w:p w14:paraId="37CE165C"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783C920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578.81</w:t>
            </w:r>
          </w:p>
        </w:tc>
      </w:tr>
      <w:tr w:rsidR="00384638" w:rsidRPr="00384638" w14:paraId="6D518D61" w14:textId="77777777" w:rsidTr="00384638">
        <w:trPr>
          <w:trHeight w:val="255"/>
        </w:trPr>
        <w:tc>
          <w:tcPr>
            <w:tcW w:w="4609" w:type="dxa"/>
            <w:tcBorders>
              <w:top w:val="nil"/>
              <w:left w:val="nil"/>
              <w:bottom w:val="nil"/>
              <w:right w:val="nil"/>
            </w:tcBorders>
            <w:shd w:val="clear" w:color="auto" w:fill="auto"/>
            <w:noWrap/>
            <w:vAlign w:val="bottom"/>
            <w:hideMark/>
          </w:tcPr>
          <w:p w14:paraId="2EA4A9C0"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KRAZY KREFT                             </w:t>
            </w:r>
          </w:p>
        </w:tc>
        <w:tc>
          <w:tcPr>
            <w:tcW w:w="1580" w:type="dxa"/>
            <w:tcBorders>
              <w:top w:val="nil"/>
              <w:left w:val="nil"/>
              <w:bottom w:val="nil"/>
              <w:right w:val="nil"/>
            </w:tcBorders>
            <w:shd w:val="clear" w:color="auto" w:fill="auto"/>
            <w:noWrap/>
            <w:vAlign w:val="bottom"/>
            <w:hideMark/>
          </w:tcPr>
          <w:p w14:paraId="7E11009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245.00</w:t>
            </w:r>
          </w:p>
        </w:tc>
      </w:tr>
      <w:tr w:rsidR="00384638" w:rsidRPr="00384638" w14:paraId="7A6E8240" w14:textId="77777777" w:rsidTr="00384638">
        <w:trPr>
          <w:trHeight w:val="255"/>
        </w:trPr>
        <w:tc>
          <w:tcPr>
            <w:tcW w:w="4609" w:type="dxa"/>
            <w:tcBorders>
              <w:top w:val="nil"/>
              <w:left w:val="nil"/>
              <w:bottom w:val="nil"/>
              <w:right w:val="nil"/>
            </w:tcBorders>
            <w:shd w:val="clear" w:color="auto" w:fill="auto"/>
            <w:noWrap/>
            <w:vAlign w:val="bottom"/>
            <w:hideMark/>
          </w:tcPr>
          <w:p w14:paraId="6CA9B64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45C38FC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201.43</w:t>
            </w:r>
          </w:p>
        </w:tc>
      </w:tr>
      <w:tr w:rsidR="00384638" w:rsidRPr="00384638" w14:paraId="3454C46C" w14:textId="77777777" w:rsidTr="00384638">
        <w:trPr>
          <w:trHeight w:val="255"/>
        </w:trPr>
        <w:tc>
          <w:tcPr>
            <w:tcW w:w="4609" w:type="dxa"/>
            <w:tcBorders>
              <w:top w:val="nil"/>
              <w:left w:val="nil"/>
              <w:bottom w:val="nil"/>
              <w:right w:val="nil"/>
            </w:tcBorders>
            <w:shd w:val="clear" w:color="auto" w:fill="auto"/>
            <w:noWrap/>
            <w:vAlign w:val="bottom"/>
            <w:hideMark/>
          </w:tcPr>
          <w:p w14:paraId="7C87D8B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LIBERTY BUSINESS SYSTEMS, INC.          </w:t>
            </w:r>
          </w:p>
        </w:tc>
        <w:tc>
          <w:tcPr>
            <w:tcW w:w="1580" w:type="dxa"/>
            <w:tcBorders>
              <w:top w:val="nil"/>
              <w:left w:val="nil"/>
              <w:bottom w:val="nil"/>
              <w:right w:val="nil"/>
            </w:tcBorders>
            <w:shd w:val="clear" w:color="auto" w:fill="auto"/>
            <w:noWrap/>
            <w:vAlign w:val="bottom"/>
            <w:hideMark/>
          </w:tcPr>
          <w:p w14:paraId="0291F446"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258.09</w:t>
            </w:r>
          </w:p>
        </w:tc>
      </w:tr>
      <w:tr w:rsidR="00384638" w:rsidRPr="00384638" w14:paraId="2B402FD2" w14:textId="77777777" w:rsidTr="00384638">
        <w:trPr>
          <w:trHeight w:val="255"/>
        </w:trPr>
        <w:tc>
          <w:tcPr>
            <w:tcW w:w="4609" w:type="dxa"/>
            <w:tcBorders>
              <w:top w:val="nil"/>
              <w:left w:val="nil"/>
              <w:bottom w:val="nil"/>
              <w:right w:val="nil"/>
            </w:tcBorders>
            <w:shd w:val="clear" w:color="auto" w:fill="auto"/>
            <w:noWrap/>
            <w:vAlign w:val="bottom"/>
            <w:hideMark/>
          </w:tcPr>
          <w:p w14:paraId="33003669"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2A341617"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8.28</w:t>
            </w:r>
          </w:p>
        </w:tc>
      </w:tr>
      <w:tr w:rsidR="00384638" w:rsidRPr="00384638" w14:paraId="5EAD7734" w14:textId="77777777" w:rsidTr="00384638">
        <w:trPr>
          <w:trHeight w:val="255"/>
        </w:trPr>
        <w:tc>
          <w:tcPr>
            <w:tcW w:w="4609" w:type="dxa"/>
            <w:tcBorders>
              <w:top w:val="nil"/>
              <w:left w:val="nil"/>
              <w:bottom w:val="nil"/>
              <w:right w:val="nil"/>
            </w:tcBorders>
            <w:shd w:val="clear" w:color="auto" w:fill="auto"/>
            <w:noWrap/>
            <w:vAlign w:val="bottom"/>
            <w:hideMark/>
          </w:tcPr>
          <w:p w14:paraId="58775F5C"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MAIN STREET FARM AND HOME               </w:t>
            </w:r>
          </w:p>
        </w:tc>
        <w:tc>
          <w:tcPr>
            <w:tcW w:w="1580" w:type="dxa"/>
            <w:tcBorders>
              <w:top w:val="nil"/>
              <w:left w:val="nil"/>
              <w:bottom w:val="nil"/>
              <w:right w:val="nil"/>
            </w:tcBorders>
            <w:shd w:val="clear" w:color="auto" w:fill="auto"/>
            <w:noWrap/>
            <w:vAlign w:val="bottom"/>
            <w:hideMark/>
          </w:tcPr>
          <w:p w14:paraId="76921E9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113.98</w:t>
            </w:r>
          </w:p>
        </w:tc>
      </w:tr>
      <w:tr w:rsidR="00384638" w:rsidRPr="00384638" w14:paraId="48D4B0C2" w14:textId="77777777" w:rsidTr="00384638">
        <w:trPr>
          <w:trHeight w:val="255"/>
        </w:trPr>
        <w:tc>
          <w:tcPr>
            <w:tcW w:w="4609" w:type="dxa"/>
            <w:tcBorders>
              <w:top w:val="nil"/>
              <w:left w:val="nil"/>
              <w:bottom w:val="nil"/>
              <w:right w:val="nil"/>
            </w:tcBorders>
            <w:shd w:val="clear" w:color="auto" w:fill="auto"/>
            <w:noWrap/>
            <w:vAlign w:val="bottom"/>
            <w:hideMark/>
          </w:tcPr>
          <w:p w14:paraId="3FC2DDA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MARCO TECH- ST LOUIS                    </w:t>
            </w:r>
          </w:p>
        </w:tc>
        <w:tc>
          <w:tcPr>
            <w:tcW w:w="1580" w:type="dxa"/>
            <w:tcBorders>
              <w:top w:val="nil"/>
              <w:left w:val="nil"/>
              <w:bottom w:val="nil"/>
              <w:right w:val="nil"/>
            </w:tcBorders>
            <w:shd w:val="clear" w:color="auto" w:fill="auto"/>
            <w:noWrap/>
            <w:vAlign w:val="bottom"/>
            <w:hideMark/>
          </w:tcPr>
          <w:p w14:paraId="31BD5E3A"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600.81</w:t>
            </w:r>
          </w:p>
        </w:tc>
      </w:tr>
      <w:tr w:rsidR="00384638" w:rsidRPr="00384638" w14:paraId="21FD17BF" w14:textId="77777777" w:rsidTr="00384638">
        <w:trPr>
          <w:trHeight w:val="255"/>
        </w:trPr>
        <w:tc>
          <w:tcPr>
            <w:tcW w:w="4609" w:type="dxa"/>
            <w:tcBorders>
              <w:top w:val="nil"/>
              <w:left w:val="nil"/>
              <w:bottom w:val="nil"/>
              <w:right w:val="nil"/>
            </w:tcBorders>
            <w:shd w:val="clear" w:color="auto" w:fill="auto"/>
            <w:noWrap/>
            <w:vAlign w:val="bottom"/>
            <w:hideMark/>
          </w:tcPr>
          <w:p w14:paraId="228DEC94"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39B9A509"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14.41</w:t>
            </w:r>
          </w:p>
        </w:tc>
      </w:tr>
      <w:tr w:rsidR="00384638" w:rsidRPr="00384638" w14:paraId="37391EB1" w14:textId="77777777" w:rsidTr="00384638">
        <w:trPr>
          <w:trHeight w:val="255"/>
        </w:trPr>
        <w:tc>
          <w:tcPr>
            <w:tcW w:w="4609" w:type="dxa"/>
            <w:tcBorders>
              <w:top w:val="nil"/>
              <w:left w:val="nil"/>
              <w:bottom w:val="nil"/>
              <w:right w:val="nil"/>
            </w:tcBorders>
            <w:shd w:val="clear" w:color="auto" w:fill="auto"/>
            <w:noWrap/>
            <w:vAlign w:val="bottom"/>
            <w:hideMark/>
          </w:tcPr>
          <w:p w14:paraId="0584CD30"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MICHAELSON, TIM                         </w:t>
            </w:r>
          </w:p>
        </w:tc>
        <w:tc>
          <w:tcPr>
            <w:tcW w:w="1580" w:type="dxa"/>
            <w:tcBorders>
              <w:top w:val="nil"/>
              <w:left w:val="nil"/>
              <w:bottom w:val="nil"/>
              <w:right w:val="nil"/>
            </w:tcBorders>
            <w:shd w:val="clear" w:color="auto" w:fill="auto"/>
            <w:noWrap/>
            <w:vAlign w:val="bottom"/>
            <w:hideMark/>
          </w:tcPr>
          <w:p w14:paraId="52C052E6"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44.54</w:t>
            </w:r>
          </w:p>
        </w:tc>
      </w:tr>
      <w:tr w:rsidR="00384638" w:rsidRPr="00384638" w14:paraId="690E757E" w14:textId="77777777" w:rsidTr="00384638">
        <w:trPr>
          <w:trHeight w:val="255"/>
        </w:trPr>
        <w:tc>
          <w:tcPr>
            <w:tcW w:w="4609" w:type="dxa"/>
            <w:tcBorders>
              <w:top w:val="nil"/>
              <w:left w:val="nil"/>
              <w:bottom w:val="nil"/>
              <w:right w:val="nil"/>
            </w:tcBorders>
            <w:shd w:val="clear" w:color="auto" w:fill="auto"/>
            <w:noWrap/>
            <w:vAlign w:val="bottom"/>
            <w:hideMark/>
          </w:tcPr>
          <w:p w14:paraId="255B3DA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3859D35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2,307.80</w:t>
            </w:r>
          </w:p>
        </w:tc>
      </w:tr>
      <w:tr w:rsidR="00384638" w:rsidRPr="00384638" w14:paraId="55B2CBE7" w14:textId="77777777" w:rsidTr="00384638">
        <w:trPr>
          <w:trHeight w:val="255"/>
        </w:trPr>
        <w:tc>
          <w:tcPr>
            <w:tcW w:w="4609" w:type="dxa"/>
            <w:tcBorders>
              <w:top w:val="nil"/>
              <w:left w:val="nil"/>
              <w:bottom w:val="nil"/>
              <w:right w:val="nil"/>
            </w:tcBorders>
            <w:shd w:val="clear" w:color="auto" w:fill="auto"/>
            <w:noWrap/>
            <w:vAlign w:val="bottom"/>
            <w:hideMark/>
          </w:tcPr>
          <w:p w14:paraId="6ABE5363"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ND SACCHO                               </w:t>
            </w:r>
          </w:p>
        </w:tc>
        <w:tc>
          <w:tcPr>
            <w:tcW w:w="1580" w:type="dxa"/>
            <w:tcBorders>
              <w:top w:val="nil"/>
              <w:left w:val="nil"/>
              <w:bottom w:val="nil"/>
              <w:right w:val="nil"/>
            </w:tcBorders>
            <w:shd w:val="clear" w:color="auto" w:fill="auto"/>
            <w:noWrap/>
            <w:vAlign w:val="bottom"/>
            <w:hideMark/>
          </w:tcPr>
          <w:p w14:paraId="2291FD65"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500.00</w:t>
            </w:r>
          </w:p>
        </w:tc>
      </w:tr>
      <w:tr w:rsidR="00384638" w:rsidRPr="00384638" w14:paraId="6D22D1E8" w14:textId="77777777" w:rsidTr="00384638">
        <w:trPr>
          <w:trHeight w:val="255"/>
        </w:trPr>
        <w:tc>
          <w:tcPr>
            <w:tcW w:w="4609" w:type="dxa"/>
            <w:tcBorders>
              <w:top w:val="nil"/>
              <w:left w:val="nil"/>
              <w:bottom w:val="nil"/>
              <w:right w:val="nil"/>
            </w:tcBorders>
            <w:shd w:val="clear" w:color="auto" w:fill="auto"/>
            <w:noWrap/>
            <w:vAlign w:val="bottom"/>
            <w:hideMark/>
          </w:tcPr>
          <w:p w14:paraId="4745504F"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4926B60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24,239.28</w:t>
            </w:r>
          </w:p>
        </w:tc>
      </w:tr>
      <w:tr w:rsidR="00384638" w:rsidRPr="00384638" w14:paraId="16BC1DA7" w14:textId="77777777" w:rsidTr="00384638">
        <w:trPr>
          <w:trHeight w:val="255"/>
        </w:trPr>
        <w:tc>
          <w:tcPr>
            <w:tcW w:w="4609" w:type="dxa"/>
            <w:tcBorders>
              <w:top w:val="nil"/>
              <w:left w:val="nil"/>
              <w:bottom w:val="nil"/>
              <w:right w:val="nil"/>
            </w:tcBorders>
            <w:shd w:val="clear" w:color="auto" w:fill="auto"/>
            <w:noWrap/>
            <w:vAlign w:val="bottom"/>
            <w:hideMark/>
          </w:tcPr>
          <w:p w14:paraId="6BDBB28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NDACO RESOURCES GROUP                   </w:t>
            </w:r>
          </w:p>
        </w:tc>
        <w:tc>
          <w:tcPr>
            <w:tcW w:w="1580" w:type="dxa"/>
            <w:tcBorders>
              <w:top w:val="nil"/>
              <w:left w:val="nil"/>
              <w:bottom w:val="nil"/>
              <w:right w:val="nil"/>
            </w:tcBorders>
            <w:shd w:val="clear" w:color="auto" w:fill="auto"/>
            <w:noWrap/>
            <w:vAlign w:val="bottom"/>
            <w:hideMark/>
          </w:tcPr>
          <w:p w14:paraId="665CF1F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1,717.19</w:t>
            </w:r>
          </w:p>
        </w:tc>
      </w:tr>
      <w:tr w:rsidR="00384638" w:rsidRPr="00384638" w14:paraId="2BE32511" w14:textId="77777777" w:rsidTr="00384638">
        <w:trPr>
          <w:trHeight w:val="255"/>
        </w:trPr>
        <w:tc>
          <w:tcPr>
            <w:tcW w:w="4609" w:type="dxa"/>
            <w:tcBorders>
              <w:top w:val="nil"/>
              <w:left w:val="nil"/>
              <w:bottom w:val="nil"/>
              <w:right w:val="nil"/>
            </w:tcBorders>
            <w:shd w:val="clear" w:color="auto" w:fill="auto"/>
            <w:noWrap/>
            <w:vAlign w:val="bottom"/>
            <w:hideMark/>
          </w:tcPr>
          <w:p w14:paraId="49CA3F9F"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OHNSTAD TWICHELL, PC                    </w:t>
            </w:r>
          </w:p>
        </w:tc>
        <w:tc>
          <w:tcPr>
            <w:tcW w:w="1580" w:type="dxa"/>
            <w:tcBorders>
              <w:top w:val="nil"/>
              <w:left w:val="nil"/>
              <w:bottom w:val="nil"/>
              <w:right w:val="nil"/>
            </w:tcBorders>
            <w:shd w:val="clear" w:color="auto" w:fill="auto"/>
            <w:noWrap/>
            <w:vAlign w:val="bottom"/>
            <w:hideMark/>
          </w:tcPr>
          <w:p w14:paraId="6EF79A3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1,060.00</w:t>
            </w:r>
          </w:p>
        </w:tc>
      </w:tr>
      <w:tr w:rsidR="00384638" w:rsidRPr="00384638" w14:paraId="50D7D570" w14:textId="77777777" w:rsidTr="00384638">
        <w:trPr>
          <w:trHeight w:val="255"/>
        </w:trPr>
        <w:tc>
          <w:tcPr>
            <w:tcW w:w="4609" w:type="dxa"/>
            <w:tcBorders>
              <w:top w:val="nil"/>
              <w:left w:val="nil"/>
              <w:bottom w:val="nil"/>
              <w:right w:val="nil"/>
            </w:tcBorders>
            <w:shd w:val="clear" w:color="auto" w:fill="auto"/>
            <w:noWrap/>
            <w:vAlign w:val="bottom"/>
            <w:hideMark/>
          </w:tcPr>
          <w:p w14:paraId="4411B9F1"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OLMSTED, TRAVIS                         </w:t>
            </w:r>
          </w:p>
        </w:tc>
        <w:tc>
          <w:tcPr>
            <w:tcW w:w="1580" w:type="dxa"/>
            <w:tcBorders>
              <w:top w:val="nil"/>
              <w:left w:val="nil"/>
              <w:bottom w:val="nil"/>
              <w:right w:val="nil"/>
            </w:tcBorders>
            <w:shd w:val="clear" w:color="auto" w:fill="auto"/>
            <w:noWrap/>
            <w:vAlign w:val="bottom"/>
            <w:hideMark/>
          </w:tcPr>
          <w:p w14:paraId="7717384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840.00</w:t>
            </w:r>
          </w:p>
        </w:tc>
      </w:tr>
      <w:tr w:rsidR="00384638" w:rsidRPr="00384638" w14:paraId="57C7F5E7" w14:textId="77777777" w:rsidTr="00384638">
        <w:trPr>
          <w:trHeight w:val="255"/>
        </w:trPr>
        <w:tc>
          <w:tcPr>
            <w:tcW w:w="4609" w:type="dxa"/>
            <w:tcBorders>
              <w:top w:val="nil"/>
              <w:left w:val="nil"/>
              <w:bottom w:val="nil"/>
              <w:right w:val="nil"/>
            </w:tcBorders>
            <w:shd w:val="clear" w:color="auto" w:fill="auto"/>
            <w:noWrap/>
            <w:vAlign w:val="bottom"/>
            <w:hideMark/>
          </w:tcPr>
          <w:p w14:paraId="03240015"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OVERN ELECTRIC                          </w:t>
            </w:r>
          </w:p>
        </w:tc>
        <w:tc>
          <w:tcPr>
            <w:tcW w:w="1580" w:type="dxa"/>
            <w:tcBorders>
              <w:top w:val="nil"/>
              <w:left w:val="nil"/>
              <w:bottom w:val="nil"/>
              <w:right w:val="nil"/>
            </w:tcBorders>
            <w:shd w:val="clear" w:color="auto" w:fill="auto"/>
            <w:noWrap/>
            <w:vAlign w:val="bottom"/>
            <w:hideMark/>
          </w:tcPr>
          <w:p w14:paraId="1723E9A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5,196.50</w:t>
            </w:r>
          </w:p>
        </w:tc>
      </w:tr>
      <w:tr w:rsidR="00384638" w:rsidRPr="00384638" w14:paraId="211D53BA" w14:textId="77777777" w:rsidTr="00384638">
        <w:trPr>
          <w:trHeight w:val="255"/>
        </w:trPr>
        <w:tc>
          <w:tcPr>
            <w:tcW w:w="4609" w:type="dxa"/>
            <w:tcBorders>
              <w:top w:val="nil"/>
              <w:left w:val="nil"/>
              <w:bottom w:val="nil"/>
              <w:right w:val="nil"/>
            </w:tcBorders>
            <w:shd w:val="clear" w:color="auto" w:fill="auto"/>
            <w:noWrap/>
            <w:vAlign w:val="bottom"/>
            <w:hideMark/>
          </w:tcPr>
          <w:p w14:paraId="2D3172EA"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PITNEY BOWES BANK INC RESERVE ACCOUNT   </w:t>
            </w:r>
          </w:p>
        </w:tc>
        <w:tc>
          <w:tcPr>
            <w:tcW w:w="1580" w:type="dxa"/>
            <w:tcBorders>
              <w:top w:val="nil"/>
              <w:left w:val="nil"/>
              <w:bottom w:val="nil"/>
              <w:right w:val="nil"/>
            </w:tcBorders>
            <w:shd w:val="clear" w:color="auto" w:fill="auto"/>
            <w:noWrap/>
            <w:vAlign w:val="bottom"/>
            <w:hideMark/>
          </w:tcPr>
          <w:p w14:paraId="5D12463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1,500.00</w:t>
            </w:r>
          </w:p>
        </w:tc>
      </w:tr>
      <w:tr w:rsidR="00384638" w:rsidRPr="00384638" w14:paraId="4F8AD5FA" w14:textId="77777777" w:rsidTr="00384638">
        <w:trPr>
          <w:trHeight w:val="255"/>
        </w:trPr>
        <w:tc>
          <w:tcPr>
            <w:tcW w:w="4609" w:type="dxa"/>
            <w:tcBorders>
              <w:top w:val="nil"/>
              <w:left w:val="nil"/>
              <w:bottom w:val="nil"/>
              <w:right w:val="nil"/>
            </w:tcBorders>
            <w:shd w:val="clear" w:color="auto" w:fill="auto"/>
            <w:noWrap/>
            <w:vAlign w:val="bottom"/>
            <w:hideMark/>
          </w:tcPr>
          <w:p w14:paraId="7D21B79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118C544D"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58.98</w:t>
            </w:r>
          </w:p>
        </w:tc>
      </w:tr>
      <w:tr w:rsidR="00384638" w:rsidRPr="00384638" w14:paraId="287BB268" w14:textId="77777777" w:rsidTr="00384638">
        <w:trPr>
          <w:trHeight w:val="255"/>
        </w:trPr>
        <w:tc>
          <w:tcPr>
            <w:tcW w:w="4609" w:type="dxa"/>
            <w:tcBorders>
              <w:top w:val="nil"/>
              <w:left w:val="nil"/>
              <w:bottom w:val="nil"/>
              <w:right w:val="nil"/>
            </w:tcBorders>
            <w:shd w:val="clear" w:color="auto" w:fill="auto"/>
            <w:noWrap/>
            <w:vAlign w:val="bottom"/>
            <w:hideMark/>
          </w:tcPr>
          <w:p w14:paraId="1C3FC704"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RANCH MANAGEMENT CONSULTANTS            </w:t>
            </w:r>
          </w:p>
        </w:tc>
        <w:tc>
          <w:tcPr>
            <w:tcW w:w="1580" w:type="dxa"/>
            <w:tcBorders>
              <w:top w:val="nil"/>
              <w:left w:val="nil"/>
              <w:bottom w:val="nil"/>
              <w:right w:val="nil"/>
            </w:tcBorders>
            <w:shd w:val="clear" w:color="auto" w:fill="auto"/>
            <w:noWrap/>
            <w:vAlign w:val="bottom"/>
            <w:hideMark/>
          </w:tcPr>
          <w:p w14:paraId="55C2AD35"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4,000.00</w:t>
            </w:r>
          </w:p>
        </w:tc>
      </w:tr>
      <w:tr w:rsidR="00384638" w:rsidRPr="00384638" w14:paraId="0E8206CD" w14:textId="77777777" w:rsidTr="00384638">
        <w:trPr>
          <w:trHeight w:val="255"/>
        </w:trPr>
        <w:tc>
          <w:tcPr>
            <w:tcW w:w="4609" w:type="dxa"/>
            <w:tcBorders>
              <w:top w:val="nil"/>
              <w:left w:val="nil"/>
              <w:bottom w:val="nil"/>
              <w:right w:val="nil"/>
            </w:tcBorders>
            <w:shd w:val="clear" w:color="auto" w:fill="auto"/>
            <w:noWrap/>
            <w:vAlign w:val="bottom"/>
            <w:hideMark/>
          </w:tcPr>
          <w:p w14:paraId="2C7805B1"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RANSOM COUNTY CLERK OF COURT            </w:t>
            </w:r>
          </w:p>
        </w:tc>
        <w:tc>
          <w:tcPr>
            <w:tcW w:w="1580" w:type="dxa"/>
            <w:tcBorders>
              <w:top w:val="nil"/>
              <w:left w:val="nil"/>
              <w:bottom w:val="nil"/>
              <w:right w:val="nil"/>
            </w:tcBorders>
            <w:shd w:val="clear" w:color="auto" w:fill="auto"/>
            <w:noWrap/>
            <w:vAlign w:val="bottom"/>
            <w:hideMark/>
          </w:tcPr>
          <w:p w14:paraId="137F1CD6"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100.00</w:t>
            </w:r>
          </w:p>
        </w:tc>
      </w:tr>
      <w:tr w:rsidR="00384638" w:rsidRPr="00384638" w14:paraId="4A2CEC17" w14:textId="77777777" w:rsidTr="00384638">
        <w:trPr>
          <w:trHeight w:val="255"/>
        </w:trPr>
        <w:tc>
          <w:tcPr>
            <w:tcW w:w="4609" w:type="dxa"/>
            <w:tcBorders>
              <w:top w:val="nil"/>
              <w:left w:val="nil"/>
              <w:bottom w:val="nil"/>
              <w:right w:val="nil"/>
            </w:tcBorders>
            <w:shd w:val="clear" w:color="auto" w:fill="auto"/>
            <w:noWrap/>
            <w:vAlign w:val="bottom"/>
            <w:hideMark/>
          </w:tcPr>
          <w:p w14:paraId="2D4B9DC5"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48F06A5A"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450.00</w:t>
            </w:r>
          </w:p>
        </w:tc>
      </w:tr>
      <w:tr w:rsidR="00384638" w:rsidRPr="00384638" w14:paraId="13F14333" w14:textId="77777777" w:rsidTr="00384638">
        <w:trPr>
          <w:trHeight w:val="255"/>
        </w:trPr>
        <w:tc>
          <w:tcPr>
            <w:tcW w:w="4609" w:type="dxa"/>
            <w:tcBorders>
              <w:top w:val="nil"/>
              <w:left w:val="nil"/>
              <w:bottom w:val="nil"/>
              <w:right w:val="nil"/>
            </w:tcBorders>
            <w:shd w:val="clear" w:color="auto" w:fill="auto"/>
            <w:noWrap/>
            <w:vAlign w:val="bottom"/>
            <w:hideMark/>
          </w:tcPr>
          <w:p w14:paraId="386A0FB0"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RANSOM COUNTY JUDGING TEAM              </w:t>
            </w:r>
          </w:p>
        </w:tc>
        <w:tc>
          <w:tcPr>
            <w:tcW w:w="1580" w:type="dxa"/>
            <w:tcBorders>
              <w:top w:val="nil"/>
              <w:left w:val="nil"/>
              <w:bottom w:val="nil"/>
              <w:right w:val="nil"/>
            </w:tcBorders>
            <w:shd w:val="clear" w:color="auto" w:fill="auto"/>
            <w:noWrap/>
            <w:vAlign w:val="bottom"/>
            <w:hideMark/>
          </w:tcPr>
          <w:p w14:paraId="57E8AAE7"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828.13</w:t>
            </w:r>
          </w:p>
        </w:tc>
      </w:tr>
      <w:tr w:rsidR="00384638" w:rsidRPr="00384638" w14:paraId="017865F1" w14:textId="77777777" w:rsidTr="00384638">
        <w:trPr>
          <w:trHeight w:val="255"/>
        </w:trPr>
        <w:tc>
          <w:tcPr>
            <w:tcW w:w="4609" w:type="dxa"/>
            <w:tcBorders>
              <w:top w:val="nil"/>
              <w:left w:val="nil"/>
              <w:bottom w:val="nil"/>
              <w:right w:val="nil"/>
            </w:tcBorders>
            <w:shd w:val="clear" w:color="auto" w:fill="auto"/>
            <w:noWrap/>
            <w:vAlign w:val="bottom"/>
            <w:hideMark/>
          </w:tcPr>
          <w:p w14:paraId="29ABC8DB"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RANSOM COUNTY WEED BOARD                </w:t>
            </w:r>
          </w:p>
        </w:tc>
        <w:tc>
          <w:tcPr>
            <w:tcW w:w="1580" w:type="dxa"/>
            <w:tcBorders>
              <w:top w:val="nil"/>
              <w:left w:val="nil"/>
              <w:bottom w:val="nil"/>
              <w:right w:val="nil"/>
            </w:tcBorders>
            <w:shd w:val="clear" w:color="auto" w:fill="auto"/>
            <w:noWrap/>
            <w:vAlign w:val="bottom"/>
            <w:hideMark/>
          </w:tcPr>
          <w:p w14:paraId="3E453E6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307.80</w:t>
            </w:r>
          </w:p>
        </w:tc>
      </w:tr>
      <w:tr w:rsidR="00384638" w:rsidRPr="00384638" w14:paraId="4B4FEB27" w14:textId="77777777" w:rsidTr="00384638">
        <w:trPr>
          <w:trHeight w:val="255"/>
        </w:trPr>
        <w:tc>
          <w:tcPr>
            <w:tcW w:w="4609" w:type="dxa"/>
            <w:tcBorders>
              <w:top w:val="nil"/>
              <w:left w:val="nil"/>
              <w:bottom w:val="nil"/>
              <w:right w:val="nil"/>
            </w:tcBorders>
            <w:shd w:val="clear" w:color="auto" w:fill="auto"/>
            <w:noWrap/>
            <w:vAlign w:val="bottom"/>
            <w:hideMark/>
          </w:tcPr>
          <w:p w14:paraId="02EB8494"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2049D3D2"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13,849.31</w:t>
            </w:r>
          </w:p>
        </w:tc>
      </w:tr>
      <w:tr w:rsidR="00384638" w:rsidRPr="00384638" w14:paraId="4609E6EE" w14:textId="77777777" w:rsidTr="00384638">
        <w:trPr>
          <w:trHeight w:val="255"/>
        </w:trPr>
        <w:tc>
          <w:tcPr>
            <w:tcW w:w="4609" w:type="dxa"/>
            <w:tcBorders>
              <w:top w:val="nil"/>
              <w:left w:val="nil"/>
              <w:bottom w:val="nil"/>
              <w:right w:val="nil"/>
            </w:tcBorders>
            <w:shd w:val="clear" w:color="auto" w:fill="auto"/>
            <w:noWrap/>
            <w:vAlign w:val="bottom"/>
            <w:hideMark/>
          </w:tcPr>
          <w:p w14:paraId="53FD09C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2D6CE7EB"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17.50</w:t>
            </w:r>
          </w:p>
        </w:tc>
      </w:tr>
      <w:tr w:rsidR="00384638" w:rsidRPr="00384638" w14:paraId="41425F12" w14:textId="77777777" w:rsidTr="00384638">
        <w:trPr>
          <w:trHeight w:val="255"/>
        </w:trPr>
        <w:tc>
          <w:tcPr>
            <w:tcW w:w="4609" w:type="dxa"/>
            <w:tcBorders>
              <w:top w:val="nil"/>
              <w:left w:val="nil"/>
              <w:bottom w:val="nil"/>
              <w:right w:val="nil"/>
            </w:tcBorders>
            <w:shd w:val="clear" w:color="auto" w:fill="auto"/>
            <w:noWrap/>
            <w:vAlign w:val="bottom"/>
            <w:hideMark/>
          </w:tcPr>
          <w:p w14:paraId="04ED1A06"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REINKE, KRISTIE                         </w:t>
            </w:r>
          </w:p>
        </w:tc>
        <w:tc>
          <w:tcPr>
            <w:tcW w:w="1580" w:type="dxa"/>
            <w:tcBorders>
              <w:top w:val="nil"/>
              <w:left w:val="nil"/>
              <w:bottom w:val="nil"/>
              <w:right w:val="nil"/>
            </w:tcBorders>
            <w:shd w:val="clear" w:color="auto" w:fill="auto"/>
            <w:noWrap/>
            <w:vAlign w:val="bottom"/>
            <w:hideMark/>
          </w:tcPr>
          <w:p w14:paraId="170BF854"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21.00</w:t>
            </w:r>
          </w:p>
        </w:tc>
      </w:tr>
      <w:tr w:rsidR="00384638" w:rsidRPr="00384638" w14:paraId="24C15DA8" w14:textId="77777777" w:rsidTr="00384638">
        <w:trPr>
          <w:trHeight w:val="255"/>
        </w:trPr>
        <w:tc>
          <w:tcPr>
            <w:tcW w:w="4609" w:type="dxa"/>
            <w:tcBorders>
              <w:top w:val="nil"/>
              <w:left w:val="nil"/>
              <w:bottom w:val="nil"/>
              <w:right w:val="nil"/>
            </w:tcBorders>
            <w:shd w:val="clear" w:color="auto" w:fill="auto"/>
            <w:noWrap/>
            <w:vAlign w:val="bottom"/>
            <w:hideMark/>
          </w:tcPr>
          <w:p w14:paraId="2A4603FE"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5B13E19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8,669.08</w:t>
            </w:r>
          </w:p>
        </w:tc>
      </w:tr>
      <w:tr w:rsidR="00384638" w:rsidRPr="00384638" w14:paraId="0BB9B408" w14:textId="77777777" w:rsidTr="00384638">
        <w:trPr>
          <w:trHeight w:val="255"/>
        </w:trPr>
        <w:tc>
          <w:tcPr>
            <w:tcW w:w="4609" w:type="dxa"/>
            <w:tcBorders>
              <w:top w:val="nil"/>
              <w:left w:val="nil"/>
              <w:bottom w:val="nil"/>
              <w:right w:val="nil"/>
            </w:tcBorders>
            <w:shd w:val="clear" w:color="auto" w:fill="auto"/>
            <w:noWrap/>
            <w:vAlign w:val="bottom"/>
            <w:hideMark/>
          </w:tcPr>
          <w:p w14:paraId="2932B1A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SCHWAB, SHELLY                          </w:t>
            </w:r>
          </w:p>
        </w:tc>
        <w:tc>
          <w:tcPr>
            <w:tcW w:w="1580" w:type="dxa"/>
            <w:tcBorders>
              <w:top w:val="nil"/>
              <w:left w:val="nil"/>
              <w:bottom w:val="nil"/>
              <w:right w:val="nil"/>
            </w:tcBorders>
            <w:shd w:val="clear" w:color="auto" w:fill="auto"/>
            <w:noWrap/>
            <w:vAlign w:val="bottom"/>
            <w:hideMark/>
          </w:tcPr>
          <w:p w14:paraId="18D703CE"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254.61</w:t>
            </w:r>
          </w:p>
        </w:tc>
      </w:tr>
      <w:tr w:rsidR="00384638" w:rsidRPr="00384638" w14:paraId="41A4D729" w14:textId="77777777" w:rsidTr="00384638">
        <w:trPr>
          <w:trHeight w:val="255"/>
        </w:trPr>
        <w:tc>
          <w:tcPr>
            <w:tcW w:w="4609" w:type="dxa"/>
            <w:tcBorders>
              <w:top w:val="nil"/>
              <w:left w:val="nil"/>
              <w:bottom w:val="nil"/>
              <w:right w:val="nil"/>
            </w:tcBorders>
            <w:shd w:val="clear" w:color="auto" w:fill="auto"/>
            <w:noWrap/>
            <w:vAlign w:val="bottom"/>
            <w:hideMark/>
          </w:tcPr>
          <w:p w14:paraId="6E3C413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SCHWELD DBA SUBWAY                      </w:t>
            </w:r>
          </w:p>
        </w:tc>
        <w:tc>
          <w:tcPr>
            <w:tcW w:w="1580" w:type="dxa"/>
            <w:tcBorders>
              <w:top w:val="nil"/>
              <w:left w:val="nil"/>
              <w:bottom w:val="nil"/>
              <w:right w:val="nil"/>
            </w:tcBorders>
            <w:shd w:val="clear" w:color="auto" w:fill="auto"/>
            <w:noWrap/>
            <w:vAlign w:val="bottom"/>
            <w:hideMark/>
          </w:tcPr>
          <w:p w14:paraId="189FB30E"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39.83</w:t>
            </w:r>
          </w:p>
        </w:tc>
      </w:tr>
      <w:tr w:rsidR="00384638" w:rsidRPr="00384638" w14:paraId="21ACE739" w14:textId="77777777" w:rsidTr="00384638">
        <w:trPr>
          <w:trHeight w:val="255"/>
        </w:trPr>
        <w:tc>
          <w:tcPr>
            <w:tcW w:w="4609" w:type="dxa"/>
            <w:tcBorders>
              <w:top w:val="nil"/>
              <w:left w:val="nil"/>
              <w:bottom w:val="nil"/>
              <w:right w:val="nil"/>
            </w:tcBorders>
            <w:shd w:val="clear" w:color="auto" w:fill="auto"/>
            <w:noWrap/>
            <w:vAlign w:val="bottom"/>
            <w:hideMark/>
          </w:tcPr>
          <w:p w14:paraId="6BDF06C6"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SHELVER, ROBIN                          </w:t>
            </w:r>
          </w:p>
        </w:tc>
        <w:tc>
          <w:tcPr>
            <w:tcW w:w="1580" w:type="dxa"/>
            <w:tcBorders>
              <w:top w:val="nil"/>
              <w:left w:val="nil"/>
              <w:bottom w:val="nil"/>
              <w:right w:val="nil"/>
            </w:tcBorders>
            <w:shd w:val="clear" w:color="auto" w:fill="auto"/>
            <w:noWrap/>
            <w:vAlign w:val="bottom"/>
            <w:hideMark/>
          </w:tcPr>
          <w:p w14:paraId="6613D3B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19.65</w:t>
            </w:r>
          </w:p>
        </w:tc>
      </w:tr>
      <w:tr w:rsidR="00384638" w:rsidRPr="00384638" w14:paraId="41D108ED" w14:textId="77777777" w:rsidTr="00384638">
        <w:trPr>
          <w:trHeight w:val="255"/>
        </w:trPr>
        <w:tc>
          <w:tcPr>
            <w:tcW w:w="4609" w:type="dxa"/>
            <w:tcBorders>
              <w:top w:val="nil"/>
              <w:left w:val="nil"/>
              <w:bottom w:val="nil"/>
              <w:right w:val="nil"/>
            </w:tcBorders>
            <w:shd w:val="clear" w:color="auto" w:fill="auto"/>
            <w:noWrap/>
            <w:vAlign w:val="bottom"/>
            <w:hideMark/>
          </w:tcPr>
          <w:p w14:paraId="012F38D9"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SILVER PRAIRIE SALOON                   </w:t>
            </w:r>
          </w:p>
        </w:tc>
        <w:tc>
          <w:tcPr>
            <w:tcW w:w="1580" w:type="dxa"/>
            <w:tcBorders>
              <w:top w:val="nil"/>
              <w:left w:val="nil"/>
              <w:bottom w:val="nil"/>
              <w:right w:val="nil"/>
            </w:tcBorders>
            <w:shd w:val="clear" w:color="auto" w:fill="auto"/>
            <w:noWrap/>
            <w:vAlign w:val="bottom"/>
            <w:hideMark/>
          </w:tcPr>
          <w:p w14:paraId="0BA486B8"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692.21</w:t>
            </w:r>
          </w:p>
        </w:tc>
      </w:tr>
      <w:tr w:rsidR="00384638" w:rsidRPr="00384638" w14:paraId="3FEC271D" w14:textId="77777777" w:rsidTr="00384638">
        <w:trPr>
          <w:trHeight w:val="255"/>
        </w:trPr>
        <w:tc>
          <w:tcPr>
            <w:tcW w:w="4609" w:type="dxa"/>
            <w:tcBorders>
              <w:top w:val="nil"/>
              <w:left w:val="nil"/>
              <w:bottom w:val="nil"/>
              <w:right w:val="nil"/>
            </w:tcBorders>
            <w:shd w:val="clear" w:color="auto" w:fill="auto"/>
            <w:noWrap/>
            <w:vAlign w:val="bottom"/>
            <w:hideMark/>
          </w:tcPr>
          <w:p w14:paraId="0B50476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SMILEMAKERS                             </w:t>
            </w:r>
          </w:p>
        </w:tc>
        <w:tc>
          <w:tcPr>
            <w:tcW w:w="1580" w:type="dxa"/>
            <w:tcBorders>
              <w:top w:val="nil"/>
              <w:left w:val="nil"/>
              <w:bottom w:val="nil"/>
              <w:right w:val="nil"/>
            </w:tcBorders>
            <w:shd w:val="clear" w:color="auto" w:fill="auto"/>
            <w:noWrap/>
            <w:vAlign w:val="bottom"/>
            <w:hideMark/>
          </w:tcPr>
          <w:p w14:paraId="21CFE76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73.26</w:t>
            </w:r>
          </w:p>
        </w:tc>
      </w:tr>
      <w:tr w:rsidR="00384638" w:rsidRPr="00384638" w14:paraId="4A43788D" w14:textId="77777777" w:rsidTr="00384638">
        <w:trPr>
          <w:trHeight w:val="255"/>
        </w:trPr>
        <w:tc>
          <w:tcPr>
            <w:tcW w:w="4609" w:type="dxa"/>
            <w:tcBorders>
              <w:top w:val="nil"/>
              <w:left w:val="nil"/>
              <w:bottom w:val="nil"/>
              <w:right w:val="nil"/>
            </w:tcBorders>
            <w:shd w:val="clear" w:color="auto" w:fill="auto"/>
            <w:noWrap/>
            <w:vAlign w:val="bottom"/>
            <w:hideMark/>
          </w:tcPr>
          <w:p w14:paraId="61A56A2F"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THOMASON LAW OFFICE, PC                 </w:t>
            </w:r>
          </w:p>
        </w:tc>
        <w:tc>
          <w:tcPr>
            <w:tcW w:w="1580" w:type="dxa"/>
            <w:tcBorders>
              <w:top w:val="nil"/>
              <w:left w:val="nil"/>
              <w:bottom w:val="nil"/>
              <w:right w:val="nil"/>
            </w:tcBorders>
            <w:shd w:val="clear" w:color="auto" w:fill="auto"/>
            <w:noWrap/>
            <w:vAlign w:val="bottom"/>
            <w:hideMark/>
          </w:tcPr>
          <w:p w14:paraId="21E7876F"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630.00</w:t>
            </w:r>
          </w:p>
        </w:tc>
      </w:tr>
      <w:tr w:rsidR="00384638" w:rsidRPr="00384638" w14:paraId="679497E1" w14:textId="77777777" w:rsidTr="00384638">
        <w:trPr>
          <w:trHeight w:val="255"/>
        </w:trPr>
        <w:tc>
          <w:tcPr>
            <w:tcW w:w="4609" w:type="dxa"/>
            <w:tcBorders>
              <w:top w:val="nil"/>
              <w:left w:val="nil"/>
              <w:bottom w:val="nil"/>
              <w:right w:val="nil"/>
            </w:tcBorders>
            <w:shd w:val="clear" w:color="auto" w:fill="auto"/>
            <w:noWrap/>
            <w:vAlign w:val="bottom"/>
            <w:hideMark/>
          </w:tcPr>
          <w:p w14:paraId="1974A127"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2A57062C"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62.10</w:t>
            </w:r>
          </w:p>
        </w:tc>
      </w:tr>
      <w:tr w:rsidR="00384638" w:rsidRPr="00384638" w14:paraId="3A40FD3B" w14:textId="77777777" w:rsidTr="00384638">
        <w:trPr>
          <w:trHeight w:val="255"/>
        </w:trPr>
        <w:tc>
          <w:tcPr>
            <w:tcW w:w="4609" w:type="dxa"/>
            <w:tcBorders>
              <w:top w:val="nil"/>
              <w:left w:val="nil"/>
              <w:bottom w:val="nil"/>
              <w:right w:val="nil"/>
            </w:tcBorders>
            <w:shd w:val="clear" w:color="auto" w:fill="auto"/>
            <w:noWrap/>
            <w:vAlign w:val="bottom"/>
            <w:hideMark/>
          </w:tcPr>
          <w:p w14:paraId="4A93810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17C9F822"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100.00</w:t>
            </w:r>
          </w:p>
        </w:tc>
      </w:tr>
      <w:tr w:rsidR="00384638" w:rsidRPr="00384638" w14:paraId="4139837B" w14:textId="77777777" w:rsidTr="00384638">
        <w:trPr>
          <w:trHeight w:val="255"/>
        </w:trPr>
        <w:tc>
          <w:tcPr>
            <w:tcW w:w="4609" w:type="dxa"/>
            <w:tcBorders>
              <w:top w:val="nil"/>
              <w:left w:val="nil"/>
              <w:bottom w:val="nil"/>
              <w:right w:val="nil"/>
            </w:tcBorders>
            <w:shd w:val="clear" w:color="auto" w:fill="auto"/>
            <w:noWrap/>
            <w:vAlign w:val="bottom"/>
            <w:hideMark/>
          </w:tcPr>
          <w:p w14:paraId="6A3F81D8"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21652B44"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254.75</w:t>
            </w:r>
          </w:p>
        </w:tc>
      </w:tr>
      <w:tr w:rsidR="00384638" w:rsidRPr="00384638" w14:paraId="5EE3FC4F" w14:textId="77777777" w:rsidTr="00384638">
        <w:trPr>
          <w:trHeight w:val="255"/>
        </w:trPr>
        <w:tc>
          <w:tcPr>
            <w:tcW w:w="4609" w:type="dxa"/>
            <w:tcBorders>
              <w:top w:val="nil"/>
              <w:left w:val="nil"/>
              <w:bottom w:val="nil"/>
              <w:right w:val="nil"/>
            </w:tcBorders>
            <w:shd w:val="clear" w:color="auto" w:fill="auto"/>
            <w:noWrap/>
            <w:vAlign w:val="bottom"/>
            <w:hideMark/>
          </w:tcPr>
          <w:p w14:paraId="5675CCDD"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0041298F"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63.00</w:t>
            </w:r>
          </w:p>
        </w:tc>
      </w:tr>
      <w:tr w:rsidR="00384638" w:rsidRPr="00384638" w14:paraId="02671FAE" w14:textId="77777777" w:rsidTr="00384638">
        <w:trPr>
          <w:trHeight w:val="255"/>
        </w:trPr>
        <w:tc>
          <w:tcPr>
            <w:tcW w:w="4609" w:type="dxa"/>
            <w:tcBorders>
              <w:top w:val="nil"/>
              <w:left w:val="nil"/>
              <w:bottom w:val="nil"/>
              <w:right w:val="nil"/>
            </w:tcBorders>
            <w:shd w:val="clear" w:color="auto" w:fill="auto"/>
            <w:noWrap/>
            <w:vAlign w:val="bottom"/>
            <w:hideMark/>
          </w:tcPr>
          <w:p w14:paraId="6B5346BA" w14:textId="77777777" w:rsidR="00384638" w:rsidRPr="00384638" w:rsidRDefault="00384638" w:rsidP="00384638">
            <w:pPr>
              <w:spacing w:after="0" w:line="240" w:lineRule="auto"/>
              <w:rPr>
                <w:rFonts w:ascii="Arial" w:eastAsia="Times New Roman" w:hAnsi="Arial" w:cs="Arial"/>
                <w:sz w:val="20"/>
                <w:szCs w:val="20"/>
              </w:rPr>
            </w:pPr>
            <w:proofErr w:type="gramStart"/>
            <w:r w:rsidRPr="00384638">
              <w:rPr>
                <w:rFonts w:ascii="Arial" w:eastAsia="Times New Roman" w:hAnsi="Arial" w:cs="Arial"/>
                <w:sz w:val="20"/>
                <w:szCs w:val="20"/>
              </w:rPr>
              <w:t>WILTSE,CAYLA</w:t>
            </w:r>
            <w:proofErr w:type="gramEnd"/>
            <w:r w:rsidRPr="00384638">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4CD489A"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326.78</w:t>
            </w:r>
          </w:p>
        </w:tc>
      </w:tr>
      <w:tr w:rsidR="00384638" w:rsidRPr="00384638" w14:paraId="6D808C2F" w14:textId="77777777" w:rsidTr="00384638">
        <w:trPr>
          <w:trHeight w:val="255"/>
        </w:trPr>
        <w:tc>
          <w:tcPr>
            <w:tcW w:w="4609" w:type="dxa"/>
            <w:tcBorders>
              <w:top w:val="nil"/>
              <w:left w:val="nil"/>
              <w:bottom w:val="nil"/>
              <w:right w:val="nil"/>
            </w:tcBorders>
            <w:shd w:val="clear" w:color="auto" w:fill="auto"/>
            <w:noWrap/>
            <w:vAlign w:val="bottom"/>
            <w:hideMark/>
          </w:tcPr>
          <w:p w14:paraId="493700B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5E228621"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495.83</w:t>
            </w:r>
          </w:p>
        </w:tc>
      </w:tr>
      <w:tr w:rsidR="00384638" w:rsidRPr="00384638" w14:paraId="5AA4DE5D" w14:textId="77777777" w:rsidTr="00384638">
        <w:trPr>
          <w:trHeight w:val="255"/>
        </w:trPr>
        <w:tc>
          <w:tcPr>
            <w:tcW w:w="4609" w:type="dxa"/>
            <w:tcBorders>
              <w:top w:val="nil"/>
              <w:left w:val="nil"/>
              <w:bottom w:val="nil"/>
              <w:right w:val="nil"/>
            </w:tcBorders>
            <w:shd w:val="clear" w:color="auto" w:fill="auto"/>
            <w:noWrap/>
            <w:vAlign w:val="bottom"/>
            <w:hideMark/>
          </w:tcPr>
          <w:p w14:paraId="778ECC00" w14:textId="77777777" w:rsidR="00384638" w:rsidRPr="00384638" w:rsidRDefault="00384638" w:rsidP="00384638">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3C350F9D" w14:textId="77777777" w:rsidR="00384638" w:rsidRPr="00384638" w:rsidRDefault="00384638" w:rsidP="00384638">
            <w:pPr>
              <w:spacing w:after="0" w:line="240" w:lineRule="auto"/>
              <w:rPr>
                <w:rFonts w:ascii="Times New Roman" w:eastAsia="Times New Roman" w:hAnsi="Times New Roman" w:cs="Times New Roman"/>
                <w:sz w:val="20"/>
                <w:szCs w:val="20"/>
              </w:rPr>
            </w:pPr>
          </w:p>
        </w:tc>
      </w:tr>
      <w:tr w:rsidR="00384638" w:rsidRPr="00384638" w14:paraId="50483B5D" w14:textId="77777777" w:rsidTr="00384638">
        <w:trPr>
          <w:trHeight w:val="255"/>
        </w:trPr>
        <w:tc>
          <w:tcPr>
            <w:tcW w:w="4609" w:type="dxa"/>
            <w:tcBorders>
              <w:top w:val="nil"/>
              <w:left w:val="nil"/>
              <w:bottom w:val="nil"/>
              <w:right w:val="nil"/>
            </w:tcBorders>
            <w:shd w:val="clear" w:color="auto" w:fill="auto"/>
            <w:noWrap/>
            <w:vAlign w:val="bottom"/>
            <w:hideMark/>
          </w:tcPr>
          <w:p w14:paraId="01F377F2" w14:textId="77777777" w:rsidR="00384638" w:rsidRPr="00384638" w:rsidRDefault="00384638" w:rsidP="00384638">
            <w:pPr>
              <w:spacing w:after="0" w:line="240" w:lineRule="auto"/>
              <w:rPr>
                <w:rFonts w:ascii="Arial" w:eastAsia="Times New Roman" w:hAnsi="Arial" w:cs="Arial"/>
                <w:sz w:val="20"/>
                <w:szCs w:val="20"/>
              </w:rPr>
            </w:pPr>
            <w:r w:rsidRPr="00384638">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44D3070" w14:textId="77777777" w:rsidR="00384638" w:rsidRPr="00384638" w:rsidRDefault="00384638" w:rsidP="00384638">
            <w:pPr>
              <w:spacing w:after="0" w:line="240" w:lineRule="auto"/>
              <w:jc w:val="right"/>
              <w:rPr>
                <w:rFonts w:ascii="Arial" w:eastAsia="Times New Roman" w:hAnsi="Arial" w:cs="Arial"/>
                <w:sz w:val="20"/>
                <w:szCs w:val="20"/>
              </w:rPr>
            </w:pPr>
            <w:r w:rsidRPr="00384638">
              <w:rPr>
                <w:rFonts w:ascii="Arial" w:eastAsia="Times New Roman" w:hAnsi="Arial" w:cs="Arial"/>
                <w:sz w:val="20"/>
                <w:szCs w:val="20"/>
              </w:rPr>
              <w:t>147,057.40</w:t>
            </w:r>
          </w:p>
        </w:tc>
      </w:tr>
    </w:tbl>
    <w:p w14:paraId="7CD3A5B1" w14:textId="7DFFBEA3" w:rsidR="00384638" w:rsidRDefault="00384638" w:rsidP="00342867">
      <w:pPr>
        <w:spacing w:after="0"/>
        <w:rPr>
          <w:rFonts w:ascii="Arial" w:hAnsi="Arial" w:cs="Arial"/>
          <w:noProof/>
        </w:rPr>
      </w:pPr>
    </w:p>
    <w:p w14:paraId="574179EF" w14:textId="53E9F5C4" w:rsidR="00384638" w:rsidRDefault="00384638" w:rsidP="00342867">
      <w:pPr>
        <w:spacing w:after="0"/>
        <w:rPr>
          <w:rFonts w:ascii="Arial" w:hAnsi="Arial" w:cs="Arial"/>
          <w:noProof/>
        </w:rPr>
      </w:pPr>
      <w:r w:rsidRPr="00384638">
        <w:rPr>
          <w:rFonts w:ascii="Arial" w:hAnsi="Arial" w:cs="Arial"/>
          <w:noProof/>
          <w:u w:val="single"/>
        </w:rPr>
        <w:t>Highway Department</w:t>
      </w:r>
      <w:r>
        <w:rPr>
          <w:rFonts w:ascii="Arial" w:hAnsi="Arial" w:cs="Arial"/>
          <w:noProof/>
        </w:rPr>
        <w:t xml:space="preserve"> – Jeff “Ivan” Hopkins appeared before the board to let them know if he wants to trade the bobcat in it is a six to eight month wait. Currently the bobcat has one hundred and fifty hours on it, by the time the new one gets here if the board approves purchasing a new one Hopkins expects the current bobcat to have roughly two hundred hours on it. It will cost the county $1900.99 to trade for a new bobcat. Bishop moved, seconded by Olerud to allow Hopkins to trade the bobcat for a new one. All aye. Motion carried. </w:t>
      </w:r>
    </w:p>
    <w:p w14:paraId="51864069" w14:textId="2661DEAD" w:rsidR="00384638" w:rsidRDefault="00384638" w:rsidP="00342867">
      <w:pPr>
        <w:spacing w:after="0"/>
        <w:rPr>
          <w:rFonts w:ascii="Arial" w:hAnsi="Arial" w:cs="Arial"/>
          <w:noProof/>
        </w:rPr>
      </w:pPr>
    </w:p>
    <w:p w14:paraId="13A86738" w14:textId="7A233D19" w:rsidR="00384638" w:rsidRDefault="00384638" w:rsidP="00342867">
      <w:pPr>
        <w:spacing w:after="0"/>
        <w:rPr>
          <w:rFonts w:ascii="Arial" w:hAnsi="Arial" w:cs="Arial"/>
          <w:noProof/>
        </w:rPr>
      </w:pPr>
      <w:r w:rsidRPr="00384638">
        <w:rPr>
          <w:rFonts w:ascii="Arial" w:hAnsi="Arial" w:cs="Arial"/>
          <w:noProof/>
          <w:u w:val="single"/>
        </w:rPr>
        <w:lastRenderedPageBreak/>
        <w:t>Township Blading</w:t>
      </w:r>
      <w:r>
        <w:rPr>
          <w:rFonts w:ascii="Arial" w:hAnsi="Arial" w:cs="Arial"/>
          <w:noProof/>
        </w:rPr>
        <w:t xml:space="preserve"> – Hopkins let the board know he thinks the county needs to raise the cost of snow removal and blading. Currently the township is charging $100 per hour for both. Snow removal is harder on the machines and takes more fuel pushing. Olerud suggested increasing  to $125 per hour for snow removal and blading. Hopkins let the board know that currently the county does snow removal/blading for seven or eight townships. Olerud moved, seconded by Mathern to increase the hourly charge to $125 for snow removal and blading as of July 1, 2023. All </w:t>
      </w:r>
      <w:r w:rsidR="00A0139C">
        <w:rPr>
          <w:rFonts w:ascii="Arial" w:hAnsi="Arial" w:cs="Arial"/>
          <w:noProof/>
        </w:rPr>
        <w:t>aye. Motion carried.</w:t>
      </w:r>
    </w:p>
    <w:p w14:paraId="34EBEAC2" w14:textId="5999E5EC" w:rsidR="00A0139C" w:rsidRDefault="00A0139C" w:rsidP="00342867">
      <w:pPr>
        <w:spacing w:after="0"/>
        <w:rPr>
          <w:rFonts w:ascii="Arial" w:hAnsi="Arial" w:cs="Arial"/>
          <w:noProof/>
        </w:rPr>
      </w:pPr>
    </w:p>
    <w:p w14:paraId="00167996" w14:textId="6A818CD4" w:rsidR="00A0139C" w:rsidRDefault="00A0139C" w:rsidP="00342867">
      <w:pPr>
        <w:spacing w:after="0"/>
        <w:rPr>
          <w:rFonts w:ascii="Arial" w:hAnsi="Arial" w:cs="Arial"/>
          <w:noProof/>
        </w:rPr>
      </w:pPr>
      <w:r w:rsidRPr="00A0139C">
        <w:rPr>
          <w:rFonts w:ascii="Arial" w:hAnsi="Arial" w:cs="Arial"/>
          <w:noProof/>
          <w:u w:val="single"/>
        </w:rPr>
        <w:t>Gravel</w:t>
      </w:r>
      <w:r>
        <w:rPr>
          <w:rFonts w:ascii="Arial" w:hAnsi="Arial" w:cs="Arial"/>
          <w:noProof/>
        </w:rPr>
        <w:t xml:space="preserve"> – Hopkins let the board know Lesmeister Gravel contacted him wondering how much class thirteen gravel the county would be using in 2023 as he is </w:t>
      </w:r>
      <w:r w:rsidR="00383A58">
        <w:rPr>
          <w:rFonts w:ascii="Arial" w:hAnsi="Arial" w:cs="Arial"/>
          <w:noProof/>
        </w:rPr>
        <w:t>having a crusher come in to make some gravel and can make the county their own pile if we would like. If we have a pile made we need to ha</w:t>
      </w:r>
      <w:r w:rsidR="00907CF3">
        <w:rPr>
          <w:rFonts w:ascii="Arial" w:hAnsi="Arial" w:cs="Arial"/>
          <w:noProof/>
        </w:rPr>
        <w:t>v</w:t>
      </w:r>
      <w:r w:rsidR="00383A58">
        <w:rPr>
          <w:rFonts w:ascii="Arial" w:hAnsi="Arial" w:cs="Arial"/>
          <w:noProof/>
        </w:rPr>
        <w:t>e twenty five to th</w:t>
      </w:r>
      <w:r w:rsidR="00907CF3">
        <w:rPr>
          <w:rFonts w:ascii="Arial" w:hAnsi="Arial" w:cs="Arial"/>
          <w:noProof/>
        </w:rPr>
        <w:t>irt</w:t>
      </w:r>
      <w:r w:rsidR="00383A58">
        <w:rPr>
          <w:rFonts w:ascii="Arial" w:hAnsi="Arial" w:cs="Arial"/>
          <w:noProof/>
        </w:rPr>
        <w:t>y tons in order to make it worth the crushers time. The board gave Hopkins permission to have Lesmeister Gravel get a crusher to get a pile of class thirteen gravel made.</w:t>
      </w:r>
    </w:p>
    <w:p w14:paraId="3DCDE9AF" w14:textId="1F8AB737" w:rsidR="00383A58" w:rsidRDefault="00383A58" w:rsidP="00342867">
      <w:pPr>
        <w:spacing w:after="0"/>
        <w:rPr>
          <w:rFonts w:ascii="Arial" w:hAnsi="Arial" w:cs="Arial"/>
          <w:noProof/>
        </w:rPr>
      </w:pPr>
    </w:p>
    <w:p w14:paraId="13B85A44" w14:textId="6E3EFDA7" w:rsidR="00383A58" w:rsidRDefault="00383A58" w:rsidP="00342867">
      <w:pPr>
        <w:spacing w:after="0"/>
        <w:rPr>
          <w:rFonts w:ascii="Arial" w:hAnsi="Arial" w:cs="Arial"/>
          <w:noProof/>
        </w:rPr>
      </w:pPr>
      <w:r w:rsidRPr="00383A58">
        <w:rPr>
          <w:rFonts w:ascii="Arial" w:hAnsi="Arial" w:cs="Arial"/>
          <w:noProof/>
          <w:u w:val="single"/>
        </w:rPr>
        <w:t>Utility Permits</w:t>
      </w:r>
      <w:r>
        <w:rPr>
          <w:rFonts w:ascii="Arial" w:hAnsi="Arial" w:cs="Arial"/>
          <w:noProof/>
        </w:rPr>
        <w:t xml:space="preserve"> – Ottertail Power Company submitted three permits to bore along with the appropriate fee permit. Hopkins reviewed the permits and had no objections. Bishop moved, seconded by Mathern to approve the three utility permits from Ottertail Power Company. All aye. Motion carried.</w:t>
      </w:r>
    </w:p>
    <w:tbl>
      <w:tblPr>
        <w:tblStyle w:val="TableGrid"/>
        <w:tblW w:w="0" w:type="auto"/>
        <w:tblLook w:val="04A0" w:firstRow="1" w:lastRow="0" w:firstColumn="1" w:lastColumn="0" w:noHBand="0" w:noVBand="1"/>
      </w:tblPr>
      <w:tblGrid>
        <w:gridCol w:w="4675"/>
        <w:gridCol w:w="4675"/>
      </w:tblGrid>
      <w:tr w:rsidR="00383A58" w14:paraId="01978B10" w14:textId="77777777" w:rsidTr="00383A58">
        <w:tc>
          <w:tcPr>
            <w:tcW w:w="4675" w:type="dxa"/>
          </w:tcPr>
          <w:p w14:paraId="6D8A68C3" w14:textId="383930E5" w:rsidR="00383A58" w:rsidRDefault="00383A58" w:rsidP="00383A58">
            <w:pPr>
              <w:jc w:val="center"/>
              <w:rPr>
                <w:rFonts w:ascii="Arial" w:hAnsi="Arial" w:cs="Arial"/>
                <w:noProof/>
              </w:rPr>
            </w:pPr>
            <w:r>
              <w:rPr>
                <w:rFonts w:ascii="Arial" w:hAnsi="Arial" w:cs="Arial"/>
                <w:noProof/>
              </w:rPr>
              <w:t>County Highway Number:</w:t>
            </w:r>
          </w:p>
        </w:tc>
        <w:tc>
          <w:tcPr>
            <w:tcW w:w="4675" w:type="dxa"/>
          </w:tcPr>
          <w:p w14:paraId="71E1E192" w14:textId="24D29FEB" w:rsidR="00383A58" w:rsidRDefault="00383A58" w:rsidP="00383A58">
            <w:pPr>
              <w:jc w:val="center"/>
              <w:rPr>
                <w:rFonts w:ascii="Arial" w:hAnsi="Arial" w:cs="Arial"/>
                <w:noProof/>
              </w:rPr>
            </w:pPr>
            <w:r>
              <w:rPr>
                <w:rFonts w:ascii="Arial" w:hAnsi="Arial" w:cs="Arial"/>
                <w:noProof/>
              </w:rPr>
              <w:t>55</w:t>
            </w:r>
          </w:p>
        </w:tc>
      </w:tr>
      <w:tr w:rsidR="00383A58" w14:paraId="48D4044B" w14:textId="77777777" w:rsidTr="00383A58">
        <w:tc>
          <w:tcPr>
            <w:tcW w:w="4675" w:type="dxa"/>
          </w:tcPr>
          <w:p w14:paraId="2DBEA361" w14:textId="455064D6" w:rsidR="00383A58" w:rsidRDefault="00383A58" w:rsidP="00383A58">
            <w:pPr>
              <w:jc w:val="center"/>
              <w:rPr>
                <w:rFonts w:ascii="Arial" w:hAnsi="Arial" w:cs="Arial"/>
                <w:noProof/>
              </w:rPr>
            </w:pPr>
            <w:r>
              <w:rPr>
                <w:rFonts w:ascii="Arial" w:hAnsi="Arial" w:cs="Arial"/>
                <w:noProof/>
              </w:rPr>
              <w:t>Township:</w:t>
            </w:r>
          </w:p>
        </w:tc>
        <w:tc>
          <w:tcPr>
            <w:tcW w:w="4675" w:type="dxa"/>
          </w:tcPr>
          <w:p w14:paraId="058E8D6B" w14:textId="43B14B40" w:rsidR="00383A58" w:rsidRDefault="00383A58" w:rsidP="00383A58">
            <w:pPr>
              <w:jc w:val="center"/>
              <w:rPr>
                <w:rFonts w:ascii="Arial" w:hAnsi="Arial" w:cs="Arial"/>
                <w:noProof/>
              </w:rPr>
            </w:pPr>
            <w:r>
              <w:rPr>
                <w:rFonts w:ascii="Arial" w:hAnsi="Arial" w:cs="Arial"/>
                <w:noProof/>
              </w:rPr>
              <w:t>136 North</w:t>
            </w:r>
          </w:p>
        </w:tc>
      </w:tr>
      <w:tr w:rsidR="00383A58" w14:paraId="10509EDC" w14:textId="77777777" w:rsidTr="00383A58">
        <w:tc>
          <w:tcPr>
            <w:tcW w:w="4675" w:type="dxa"/>
          </w:tcPr>
          <w:p w14:paraId="08B59F35" w14:textId="6BE0109D" w:rsidR="00383A58" w:rsidRDefault="00383A58" w:rsidP="00383A58">
            <w:pPr>
              <w:jc w:val="center"/>
              <w:rPr>
                <w:rFonts w:ascii="Arial" w:hAnsi="Arial" w:cs="Arial"/>
                <w:noProof/>
              </w:rPr>
            </w:pPr>
            <w:r>
              <w:rPr>
                <w:rFonts w:ascii="Arial" w:hAnsi="Arial" w:cs="Arial"/>
                <w:noProof/>
              </w:rPr>
              <w:t>Sections:</w:t>
            </w:r>
          </w:p>
        </w:tc>
        <w:tc>
          <w:tcPr>
            <w:tcW w:w="4675" w:type="dxa"/>
          </w:tcPr>
          <w:p w14:paraId="3AA969E7" w14:textId="3B0C5554" w:rsidR="00383A58" w:rsidRDefault="00383A58" w:rsidP="00383A58">
            <w:pPr>
              <w:jc w:val="center"/>
              <w:rPr>
                <w:rFonts w:ascii="Arial" w:hAnsi="Arial" w:cs="Arial"/>
                <w:noProof/>
              </w:rPr>
            </w:pPr>
            <w:r>
              <w:rPr>
                <w:rFonts w:ascii="Arial" w:hAnsi="Arial" w:cs="Arial"/>
                <w:noProof/>
              </w:rPr>
              <w:t>Northwest Quarter (NW 1/4 ) Section 10</w:t>
            </w:r>
          </w:p>
        </w:tc>
      </w:tr>
    </w:tbl>
    <w:p w14:paraId="1541EAD1" w14:textId="63323DCC" w:rsidR="00383A58" w:rsidRDefault="00383A58" w:rsidP="00383A58">
      <w:pPr>
        <w:spacing w:after="0"/>
        <w:jc w:val="center"/>
        <w:rPr>
          <w:rFonts w:ascii="Arial" w:hAnsi="Arial" w:cs="Arial"/>
          <w:noProof/>
        </w:rPr>
      </w:pPr>
    </w:p>
    <w:tbl>
      <w:tblPr>
        <w:tblStyle w:val="TableGrid"/>
        <w:tblW w:w="0" w:type="auto"/>
        <w:tblLook w:val="04A0" w:firstRow="1" w:lastRow="0" w:firstColumn="1" w:lastColumn="0" w:noHBand="0" w:noVBand="1"/>
      </w:tblPr>
      <w:tblGrid>
        <w:gridCol w:w="4675"/>
        <w:gridCol w:w="4675"/>
      </w:tblGrid>
      <w:tr w:rsidR="00383A58" w14:paraId="02517E07" w14:textId="77777777" w:rsidTr="00383A58">
        <w:tc>
          <w:tcPr>
            <w:tcW w:w="4675" w:type="dxa"/>
          </w:tcPr>
          <w:p w14:paraId="5C7FD29B" w14:textId="14245C57" w:rsidR="00383A58" w:rsidRDefault="00383A58" w:rsidP="00383A58">
            <w:pPr>
              <w:jc w:val="center"/>
              <w:rPr>
                <w:rFonts w:ascii="Arial" w:hAnsi="Arial" w:cs="Arial"/>
                <w:noProof/>
              </w:rPr>
            </w:pPr>
            <w:r>
              <w:rPr>
                <w:rFonts w:ascii="Arial" w:hAnsi="Arial" w:cs="Arial"/>
                <w:noProof/>
              </w:rPr>
              <w:t>County Highway Number:</w:t>
            </w:r>
          </w:p>
        </w:tc>
        <w:tc>
          <w:tcPr>
            <w:tcW w:w="4675" w:type="dxa"/>
          </w:tcPr>
          <w:p w14:paraId="2EBF7753" w14:textId="1584D30C" w:rsidR="00383A58" w:rsidRDefault="00383A58" w:rsidP="00383A58">
            <w:pPr>
              <w:jc w:val="center"/>
              <w:rPr>
                <w:rFonts w:ascii="Arial" w:hAnsi="Arial" w:cs="Arial"/>
                <w:noProof/>
              </w:rPr>
            </w:pPr>
            <w:r>
              <w:rPr>
                <w:rFonts w:ascii="Arial" w:hAnsi="Arial" w:cs="Arial"/>
                <w:noProof/>
              </w:rPr>
              <w:t>54</w:t>
            </w:r>
          </w:p>
        </w:tc>
      </w:tr>
      <w:tr w:rsidR="00383A58" w14:paraId="644C38B2" w14:textId="77777777" w:rsidTr="00383A58">
        <w:tc>
          <w:tcPr>
            <w:tcW w:w="4675" w:type="dxa"/>
          </w:tcPr>
          <w:p w14:paraId="0B5C81FA" w14:textId="5688EC1D" w:rsidR="00383A58" w:rsidRDefault="00383A58" w:rsidP="00383A58">
            <w:pPr>
              <w:jc w:val="center"/>
              <w:rPr>
                <w:rFonts w:ascii="Arial" w:hAnsi="Arial" w:cs="Arial"/>
                <w:noProof/>
              </w:rPr>
            </w:pPr>
            <w:r>
              <w:rPr>
                <w:rFonts w:ascii="Arial" w:hAnsi="Arial" w:cs="Arial"/>
                <w:noProof/>
              </w:rPr>
              <w:t>Township:</w:t>
            </w:r>
          </w:p>
        </w:tc>
        <w:tc>
          <w:tcPr>
            <w:tcW w:w="4675" w:type="dxa"/>
          </w:tcPr>
          <w:p w14:paraId="76F30679" w14:textId="1C667861" w:rsidR="00383A58" w:rsidRDefault="00383A58" w:rsidP="00383A58">
            <w:pPr>
              <w:jc w:val="center"/>
              <w:rPr>
                <w:rFonts w:ascii="Arial" w:hAnsi="Arial" w:cs="Arial"/>
                <w:noProof/>
              </w:rPr>
            </w:pPr>
            <w:r>
              <w:rPr>
                <w:rFonts w:ascii="Arial" w:hAnsi="Arial" w:cs="Arial"/>
                <w:noProof/>
              </w:rPr>
              <w:t>136 North</w:t>
            </w:r>
          </w:p>
        </w:tc>
      </w:tr>
      <w:tr w:rsidR="00383A58" w14:paraId="4290A6FB" w14:textId="77777777" w:rsidTr="00383A58">
        <w:tc>
          <w:tcPr>
            <w:tcW w:w="4675" w:type="dxa"/>
          </w:tcPr>
          <w:p w14:paraId="5B27F32F" w14:textId="1E0D99DC" w:rsidR="00383A58" w:rsidRDefault="00383A58" w:rsidP="00383A58">
            <w:pPr>
              <w:jc w:val="center"/>
              <w:rPr>
                <w:rFonts w:ascii="Arial" w:hAnsi="Arial" w:cs="Arial"/>
                <w:noProof/>
              </w:rPr>
            </w:pPr>
            <w:r>
              <w:rPr>
                <w:rFonts w:ascii="Arial" w:hAnsi="Arial" w:cs="Arial"/>
                <w:noProof/>
              </w:rPr>
              <w:t>Sections:</w:t>
            </w:r>
          </w:p>
        </w:tc>
        <w:tc>
          <w:tcPr>
            <w:tcW w:w="4675" w:type="dxa"/>
          </w:tcPr>
          <w:p w14:paraId="26A928D8" w14:textId="09B43D55" w:rsidR="00383A58" w:rsidRDefault="00383A58" w:rsidP="00383A58">
            <w:pPr>
              <w:jc w:val="center"/>
              <w:rPr>
                <w:rFonts w:ascii="Arial" w:hAnsi="Arial" w:cs="Arial"/>
                <w:noProof/>
              </w:rPr>
            </w:pPr>
            <w:r>
              <w:rPr>
                <w:rFonts w:ascii="Arial" w:hAnsi="Arial" w:cs="Arial"/>
                <w:noProof/>
              </w:rPr>
              <w:t>16 &amp; 17</w:t>
            </w:r>
          </w:p>
        </w:tc>
      </w:tr>
    </w:tbl>
    <w:p w14:paraId="1979A37D" w14:textId="5D178BFE" w:rsidR="00383A58" w:rsidRDefault="00383A58" w:rsidP="00383A58">
      <w:pPr>
        <w:spacing w:after="0"/>
        <w:jc w:val="center"/>
        <w:rPr>
          <w:rFonts w:ascii="Arial" w:hAnsi="Arial" w:cs="Arial"/>
          <w:noProof/>
        </w:rPr>
      </w:pPr>
    </w:p>
    <w:tbl>
      <w:tblPr>
        <w:tblStyle w:val="TableGrid"/>
        <w:tblW w:w="0" w:type="auto"/>
        <w:tblLook w:val="04A0" w:firstRow="1" w:lastRow="0" w:firstColumn="1" w:lastColumn="0" w:noHBand="0" w:noVBand="1"/>
      </w:tblPr>
      <w:tblGrid>
        <w:gridCol w:w="4675"/>
        <w:gridCol w:w="4675"/>
      </w:tblGrid>
      <w:tr w:rsidR="00383A58" w14:paraId="01142DB1" w14:textId="77777777" w:rsidTr="00383A58">
        <w:tc>
          <w:tcPr>
            <w:tcW w:w="4675" w:type="dxa"/>
          </w:tcPr>
          <w:p w14:paraId="26803F65" w14:textId="01F09987" w:rsidR="00383A58" w:rsidRDefault="00383A58" w:rsidP="00383A58">
            <w:pPr>
              <w:jc w:val="center"/>
              <w:rPr>
                <w:rFonts w:ascii="Arial" w:hAnsi="Arial" w:cs="Arial"/>
                <w:noProof/>
              </w:rPr>
            </w:pPr>
            <w:r>
              <w:rPr>
                <w:rFonts w:ascii="Arial" w:hAnsi="Arial" w:cs="Arial"/>
                <w:noProof/>
              </w:rPr>
              <w:t>County Highway Number:</w:t>
            </w:r>
          </w:p>
        </w:tc>
        <w:tc>
          <w:tcPr>
            <w:tcW w:w="4675" w:type="dxa"/>
          </w:tcPr>
          <w:p w14:paraId="210CBF50" w14:textId="26682114" w:rsidR="00383A58" w:rsidRDefault="00383A58" w:rsidP="00383A58">
            <w:pPr>
              <w:jc w:val="center"/>
              <w:rPr>
                <w:rFonts w:ascii="Arial" w:hAnsi="Arial" w:cs="Arial"/>
                <w:noProof/>
              </w:rPr>
            </w:pPr>
            <w:r>
              <w:rPr>
                <w:rFonts w:ascii="Arial" w:hAnsi="Arial" w:cs="Arial"/>
                <w:noProof/>
              </w:rPr>
              <w:t>54</w:t>
            </w:r>
          </w:p>
        </w:tc>
      </w:tr>
      <w:tr w:rsidR="00383A58" w14:paraId="1C9CCF9A" w14:textId="77777777" w:rsidTr="00383A58">
        <w:tc>
          <w:tcPr>
            <w:tcW w:w="4675" w:type="dxa"/>
          </w:tcPr>
          <w:p w14:paraId="7E2999AB" w14:textId="75C8AE17" w:rsidR="00383A58" w:rsidRDefault="00383A58" w:rsidP="00383A58">
            <w:pPr>
              <w:jc w:val="center"/>
              <w:rPr>
                <w:rFonts w:ascii="Arial" w:hAnsi="Arial" w:cs="Arial"/>
                <w:noProof/>
              </w:rPr>
            </w:pPr>
            <w:r>
              <w:rPr>
                <w:rFonts w:ascii="Arial" w:hAnsi="Arial" w:cs="Arial"/>
                <w:noProof/>
              </w:rPr>
              <w:t>Township:</w:t>
            </w:r>
          </w:p>
        </w:tc>
        <w:tc>
          <w:tcPr>
            <w:tcW w:w="4675" w:type="dxa"/>
          </w:tcPr>
          <w:p w14:paraId="1CF92212" w14:textId="53EEDA42" w:rsidR="00383A58" w:rsidRDefault="00383A58" w:rsidP="00383A58">
            <w:pPr>
              <w:jc w:val="center"/>
              <w:rPr>
                <w:rFonts w:ascii="Arial" w:hAnsi="Arial" w:cs="Arial"/>
                <w:noProof/>
              </w:rPr>
            </w:pPr>
            <w:r>
              <w:rPr>
                <w:rFonts w:ascii="Arial" w:hAnsi="Arial" w:cs="Arial"/>
                <w:noProof/>
              </w:rPr>
              <w:t>136 North</w:t>
            </w:r>
          </w:p>
        </w:tc>
      </w:tr>
      <w:tr w:rsidR="00383A58" w14:paraId="7C8D45DA" w14:textId="77777777" w:rsidTr="00383A58">
        <w:tc>
          <w:tcPr>
            <w:tcW w:w="4675" w:type="dxa"/>
          </w:tcPr>
          <w:p w14:paraId="46D5103A" w14:textId="0DEA3D51" w:rsidR="00383A58" w:rsidRDefault="00383A58" w:rsidP="00383A58">
            <w:pPr>
              <w:jc w:val="center"/>
              <w:rPr>
                <w:rFonts w:ascii="Arial" w:hAnsi="Arial" w:cs="Arial"/>
                <w:noProof/>
              </w:rPr>
            </w:pPr>
            <w:r>
              <w:rPr>
                <w:rFonts w:ascii="Arial" w:hAnsi="Arial" w:cs="Arial"/>
                <w:noProof/>
              </w:rPr>
              <w:t>Sections:</w:t>
            </w:r>
          </w:p>
        </w:tc>
        <w:tc>
          <w:tcPr>
            <w:tcW w:w="4675" w:type="dxa"/>
          </w:tcPr>
          <w:p w14:paraId="76DC4D45" w14:textId="4C802A35" w:rsidR="00383A58" w:rsidRDefault="00383A58" w:rsidP="00383A58">
            <w:pPr>
              <w:jc w:val="center"/>
              <w:rPr>
                <w:rFonts w:ascii="Arial" w:hAnsi="Arial" w:cs="Arial"/>
                <w:noProof/>
              </w:rPr>
            </w:pPr>
            <w:r>
              <w:rPr>
                <w:rFonts w:ascii="Arial" w:hAnsi="Arial" w:cs="Arial"/>
                <w:noProof/>
              </w:rPr>
              <w:t>16 &amp; 17</w:t>
            </w:r>
          </w:p>
        </w:tc>
      </w:tr>
    </w:tbl>
    <w:p w14:paraId="6B626A3C" w14:textId="0195D679" w:rsidR="00383A58" w:rsidRDefault="00383A58" w:rsidP="00342867">
      <w:pPr>
        <w:spacing w:after="0"/>
        <w:rPr>
          <w:rFonts w:ascii="Arial" w:hAnsi="Arial" w:cs="Arial"/>
          <w:noProof/>
        </w:rPr>
      </w:pPr>
    </w:p>
    <w:p w14:paraId="6C519B86" w14:textId="6AEFC1E2" w:rsidR="00383A58" w:rsidRDefault="00383A58" w:rsidP="00342867">
      <w:pPr>
        <w:spacing w:after="0"/>
        <w:rPr>
          <w:rFonts w:ascii="Arial" w:hAnsi="Arial" w:cs="Arial"/>
          <w:noProof/>
        </w:rPr>
      </w:pPr>
      <w:r w:rsidRPr="00234380">
        <w:rPr>
          <w:rFonts w:ascii="Arial" w:hAnsi="Arial" w:cs="Arial"/>
          <w:noProof/>
          <w:u w:val="single"/>
        </w:rPr>
        <w:t>Fox</w:t>
      </w:r>
      <w:r w:rsidR="00234380">
        <w:rPr>
          <w:rFonts w:ascii="Arial" w:hAnsi="Arial" w:cs="Arial"/>
          <w:noProof/>
          <w:u w:val="single"/>
        </w:rPr>
        <w:t xml:space="preserve"> </w:t>
      </w:r>
      <w:r w:rsidRPr="00234380">
        <w:rPr>
          <w:rFonts w:ascii="Arial" w:hAnsi="Arial" w:cs="Arial"/>
          <w:noProof/>
          <w:u w:val="single"/>
        </w:rPr>
        <w:t>Farm Easements</w:t>
      </w:r>
      <w:r>
        <w:rPr>
          <w:rFonts w:ascii="Arial" w:hAnsi="Arial" w:cs="Arial"/>
          <w:noProof/>
        </w:rPr>
        <w:t xml:space="preserve"> – Discussion was had if these have officially been signed by the Govoner. Gentzkow will check with Fallon Kelly, Lu</w:t>
      </w:r>
      <w:r w:rsidR="00234380">
        <w:rPr>
          <w:rFonts w:ascii="Arial" w:hAnsi="Arial" w:cs="Arial"/>
          <w:noProof/>
        </w:rPr>
        <w:t>k</w:t>
      </w:r>
      <w:r>
        <w:rPr>
          <w:rFonts w:ascii="Arial" w:hAnsi="Arial" w:cs="Arial"/>
          <w:noProof/>
        </w:rPr>
        <w:t>as</w:t>
      </w:r>
      <w:r w:rsidR="00234380">
        <w:rPr>
          <w:rFonts w:ascii="Arial" w:hAnsi="Arial" w:cs="Arial"/>
          <w:noProof/>
        </w:rPr>
        <w:t xml:space="preserve"> Croaker,</w:t>
      </w:r>
      <w:r>
        <w:rPr>
          <w:rFonts w:ascii="Arial" w:hAnsi="Arial" w:cs="Arial"/>
          <w:noProof/>
        </w:rPr>
        <w:t xml:space="preserve"> and Scott Smyth</w:t>
      </w:r>
      <w:r w:rsidR="00234380">
        <w:rPr>
          <w:rFonts w:ascii="Arial" w:hAnsi="Arial" w:cs="Arial"/>
          <w:noProof/>
        </w:rPr>
        <w:t xml:space="preserve"> to see if they have any updates.</w:t>
      </w:r>
    </w:p>
    <w:p w14:paraId="0AEDD8FE" w14:textId="61AA2C50" w:rsidR="00234380" w:rsidRDefault="00234380" w:rsidP="00342867">
      <w:pPr>
        <w:spacing w:after="0"/>
        <w:rPr>
          <w:rFonts w:ascii="Arial" w:hAnsi="Arial" w:cs="Arial"/>
          <w:noProof/>
        </w:rPr>
      </w:pPr>
    </w:p>
    <w:p w14:paraId="785DC5D6" w14:textId="736E136A" w:rsidR="00234380" w:rsidRDefault="00234380" w:rsidP="00342867">
      <w:pPr>
        <w:spacing w:after="0"/>
        <w:rPr>
          <w:rFonts w:ascii="Arial" w:hAnsi="Arial" w:cs="Arial"/>
          <w:noProof/>
        </w:rPr>
      </w:pPr>
      <w:r w:rsidRPr="00234380">
        <w:rPr>
          <w:rFonts w:ascii="Arial" w:hAnsi="Arial" w:cs="Arial"/>
          <w:noProof/>
          <w:u w:val="single"/>
        </w:rPr>
        <w:t>Social Services</w:t>
      </w:r>
      <w:r>
        <w:rPr>
          <w:rFonts w:ascii="Arial" w:hAnsi="Arial" w:cs="Arial"/>
          <w:noProof/>
        </w:rPr>
        <w:t xml:space="preserve"> – Gilbert let the board know at the last social service board meeting there was discussion on increasing Ransom County’s indirect expenses to thirty percent. Currently the split is Richland – fifty percent, Ransom – twenty five percent, Sargent – twenty five percent. Gilbert will keep the board informed. Julie Johnson’s term on the RSR board was up and she would like to serve another three years. Bishop moved, seconded by Olerud to reappoint Julie Johnson to the RSR board for another three year term to serve for Ransom County. All aye. Motion carried. </w:t>
      </w:r>
    </w:p>
    <w:p w14:paraId="60EBB494" w14:textId="4D7B8155" w:rsidR="00234380" w:rsidRDefault="00234380" w:rsidP="00342867">
      <w:pPr>
        <w:spacing w:after="0"/>
        <w:rPr>
          <w:rFonts w:ascii="Arial" w:hAnsi="Arial" w:cs="Arial"/>
          <w:noProof/>
        </w:rPr>
      </w:pPr>
    </w:p>
    <w:p w14:paraId="161D857B" w14:textId="229066DF" w:rsidR="00234380" w:rsidRDefault="00234380" w:rsidP="00342867">
      <w:pPr>
        <w:spacing w:after="0"/>
        <w:rPr>
          <w:rFonts w:ascii="Arial" w:hAnsi="Arial" w:cs="Arial"/>
          <w:noProof/>
        </w:rPr>
      </w:pPr>
      <w:r>
        <w:rPr>
          <w:rFonts w:ascii="Arial" w:hAnsi="Arial" w:cs="Arial"/>
          <w:noProof/>
        </w:rPr>
        <w:t xml:space="preserve">Olerud let the board know he was contacted by Randy Gibbons stating due to the storms the post office wasn’t able to get to his mail box and pick up his mail so his taxes did not get post marked by 2/15/2023 to qualify for five percent discount. Discussion was had. The board decided that honoring the discount for just one individual as this would open a can of worms. Ransom County offers residents to pay taxes online through the county website. All that information is listed on the tax statements. </w:t>
      </w:r>
    </w:p>
    <w:p w14:paraId="18C74059" w14:textId="2EFC46D0" w:rsidR="00234380" w:rsidRDefault="00234380" w:rsidP="00342867">
      <w:pPr>
        <w:spacing w:after="0"/>
        <w:rPr>
          <w:rFonts w:ascii="Arial" w:hAnsi="Arial" w:cs="Arial"/>
          <w:noProof/>
        </w:rPr>
      </w:pPr>
    </w:p>
    <w:p w14:paraId="1F35610C" w14:textId="48ABA24C" w:rsidR="00234380" w:rsidRDefault="00234380" w:rsidP="00342867">
      <w:pPr>
        <w:spacing w:after="0"/>
        <w:rPr>
          <w:rFonts w:ascii="Arial" w:hAnsi="Arial" w:cs="Arial"/>
          <w:noProof/>
        </w:rPr>
      </w:pPr>
      <w:r w:rsidRPr="00234380">
        <w:rPr>
          <w:rFonts w:ascii="Arial" w:hAnsi="Arial" w:cs="Arial"/>
          <w:noProof/>
          <w:u w:val="single"/>
        </w:rPr>
        <w:t>Storm Policy</w:t>
      </w:r>
      <w:r>
        <w:rPr>
          <w:rFonts w:ascii="Arial" w:hAnsi="Arial" w:cs="Arial"/>
          <w:noProof/>
        </w:rPr>
        <w:t xml:space="preserve"> – was discussed. Board decided the storm policy would stay as is.</w:t>
      </w:r>
    </w:p>
    <w:p w14:paraId="7B7E1C17" w14:textId="4639F56B" w:rsidR="00234380" w:rsidRDefault="00234380" w:rsidP="00342867">
      <w:pPr>
        <w:spacing w:after="0"/>
        <w:rPr>
          <w:rFonts w:ascii="Arial" w:hAnsi="Arial" w:cs="Arial"/>
          <w:noProof/>
        </w:rPr>
      </w:pPr>
    </w:p>
    <w:p w14:paraId="3888E177" w14:textId="7D8F98F2" w:rsidR="00234380" w:rsidRDefault="00234380" w:rsidP="00342867">
      <w:pPr>
        <w:spacing w:after="0"/>
        <w:rPr>
          <w:rFonts w:ascii="Arial" w:hAnsi="Arial" w:cs="Arial"/>
          <w:noProof/>
        </w:rPr>
      </w:pPr>
      <w:r w:rsidRPr="00234380">
        <w:rPr>
          <w:rFonts w:ascii="Arial" w:hAnsi="Arial" w:cs="Arial"/>
          <w:noProof/>
          <w:u w:val="single"/>
        </w:rPr>
        <w:t>Tax Assessing</w:t>
      </w:r>
      <w:r>
        <w:rPr>
          <w:rFonts w:ascii="Arial" w:hAnsi="Arial" w:cs="Arial"/>
          <w:noProof/>
        </w:rPr>
        <w:t xml:space="preserve"> -  Joe Mathern attended some meetings in Bismarck and let the board know there is discussion on assessing strictly on square footage. If the state changes to this way of assessing it will reduce the work load on assessors. Kristie Reinke also asked the board if she can work some extra hours, no more than twenty to twenty one hours per week. </w:t>
      </w:r>
      <w:r w:rsidR="00226C34">
        <w:rPr>
          <w:rFonts w:ascii="Arial" w:hAnsi="Arial" w:cs="Arial"/>
          <w:noProof/>
        </w:rPr>
        <w:t>The board approved the extra hours for Reinke as needed.</w:t>
      </w:r>
    </w:p>
    <w:p w14:paraId="08EB7DD8" w14:textId="4D4779BF" w:rsidR="00226C34" w:rsidRDefault="00226C34" w:rsidP="00342867">
      <w:pPr>
        <w:spacing w:after="0"/>
        <w:rPr>
          <w:rFonts w:ascii="Arial" w:hAnsi="Arial" w:cs="Arial"/>
          <w:noProof/>
        </w:rPr>
      </w:pPr>
    </w:p>
    <w:p w14:paraId="4A1669A8" w14:textId="77777777" w:rsidR="00226C34" w:rsidRDefault="00226C34" w:rsidP="00342867">
      <w:pPr>
        <w:spacing w:after="0"/>
        <w:rPr>
          <w:rFonts w:ascii="Arial" w:hAnsi="Arial" w:cs="Arial"/>
          <w:noProof/>
        </w:rPr>
      </w:pPr>
    </w:p>
    <w:p w14:paraId="7A8312C3" w14:textId="27705E66" w:rsidR="005962E9" w:rsidRDefault="005962E9" w:rsidP="005962E9">
      <w:pPr>
        <w:rPr>
          <w:rFonts w:ascii="Arial" w:hAnsi="Arial" w:cs="Arial"/>
        </w:rPr>
      </w:pPr>
      <w:r>
        <w:rPr>
          <w:rFonts w:ascii="Arial" w:hAnsi="Arial" w:cs="Arial"/>
        </w:rPr>
        <w:t>Being nothing further to come before the board, Chairman Gilbert adjourned the meeting at 12:05 p.m.</w:t>
      </w:r>
    </w:p>
    <w:p w14:paraId="1173B482" w14:textId="77777777" w:rsidR="005962E9" w:rsidRDefault="005962E9" w:rsidP="005962E9">
      <w:pPr>
        <w:rPr>
          <w:rFonts w:ascii="Arial" w:hAnsi="Arial" w:cs="Arial"/>
        </w:rPr>
      </w:pPr>
    </w:p>
    <w:p w14:paraId="1EE0A7D6" w14:textId="21F29894" w:rsidR="005962E9" w:rsidRDefault="005962E9" w:rsidP="005962E9">
      <w:pPr>
        <w:spacing w:after="0" w:line="240" w:lineRule="auto"/>
        <w:rPr>
          <w:rFonts w:ascii="Arial" w:hAnsi="Arial" w:cs="Arial"/>
        </w:rPr>
      </w:pPr>
      <w:r>
        <w:rPr>
          <w:rFonts w:ascii="Arial" w:hAnsi="Arial" w:cs="Arial"/>
        </w:rPr>
        <w:lastRenderedPageBreak/>
        <w:t xml:space="preserve"> ___________________________________              </w:t>
      </w:r>
      <w:r>
        <w:rPr>
          <w:rFonts w:ascii="Arial" w:hAnsi="Arial" w:cs="Arial"/>
          <w:u w:val="single"/>
        </w:rPr>
        <w:t xml:space="preserve">    </w:t>
      </w:r>
      <w:r>
        <w:rPr>
          <w:rFonts w:ascii="Arial" w:hAnsi="Arial" w:cs="Arial"/>
        </w:rPr>
        <w:t>_______________________________      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Connie Gilbert, Chairman</w:t>
      </w:r>
    </w:p>
    <w:p w14:paraId="2B937098" w14:textId="77777777" w:rsidR="005962E9" w:rsidRDefault="005962E9" w:rsidP="005962E9">
      <w:pPr>
        <w:spacing w:after="0" w:line="240" w:lineRule="auto"/>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Ransom County Commission</w:t>
      </w:r>
    </w:p>
    <w:p w14:paraId="5253455E" w14:textId="77777777" w:rsidR="005962E9" w:rsidRDefault="005962E9" w:rsidP="005962E9">
      <w:pPr>
        <w:rPr>
          <w:rFonts w:ascii="Arial" w:hAnsi="Arial" w:cs="Arial"/>
        </w:rPr>
      </w:pPr>
    </w:p>
    <w:p w14:paraId="55FF8263" w14:textId="77777777" w:rsidR="00234380" w:rsidRDefault="00234380" w:rsidP="00342867">
      <w:pPr>
        <w:spacing w:after="0"/>
        <w:rPr>
          <w:rFonts w:ascii="Arial" w:hAnsi="Arial" w:cs="Arial"/>
          <w:noProof/>
        </w:rPr>
      </w:pPr>
    </w:p>
    <w:p w14:paraId="18E86D97" w14:textId="27C10430" w:rsidR="00234380" w:rsidRDefault="00234380" w:rsidP="00342867">
      <w:pPr>
        <w:spacing w:after="0"/>
        <w:rPr>
          <w:rFonts w:ascii="Arial" w:hAnsi="Arial" w:cs="Arial"/>
          <w:noProof/>
        </w:rPr>
      </w:pPr>
    </w:p>
    <w:p w14:paraId="32CA601C" w14:textId="77777777" w:rsidR="00234380" w:rsidRDefault="00234380" w:rsidP="00342867">
      <w:pPr>
        <w:spacing w:after="0"/>
        <w:rPr>
          <w:rFonts w:ascii="Arial" w:hAnsi="Arial" w:cs="Arial"/>
          <w:noProof/>
        </w:rPr>
      </w:pPr>
    </w:p>
    <w:p w14:paraId="4BB8F765" w14:textId="11F7BDAD" w:rsidR="00234380" w:rsidRDefault="00234380" w:rsidP="00342867">
      <w:pPr>
        <w:spacing w:after="0"/>
        <w:rPr>
          <w:rFonts w:ascii="Arial" w:hAnsi="Arial" w:cs="Arial"/>
          <w:noProof/>
        </w:rPr>
      </w:pPr>
    </w:p>
    <w:p w14:paraId="68346379" w14:textId="77777777" w:rsidR="00234380" w:rsidRPr="008601AD" w:rsidRDefault="00234380" w:rsidP="00342867">
      <w:pPr>
        <w:spacing w:after="0"/>
        <w:rPr>
          <w:rFonts w:ascii="Arial" w:hAnsi="Arial" w:cs="Arial"/>
          <w:noProof/>
        </w:rPr>
      </w:pPr>
    </w:p>
    <w:sectPr w:rsidR="00234380" w:rsidRPr="008601AD" w:rsidSect="001120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67"/>
    <w:rsid w:val="001120B2"/>
    <w:rsid w:val="00205293"/>
    <w:rsid w:val="00226C34"/>
    <w:rsid w:val="00234380"/>
    <w:rsid w:val="00342867"/>
    <w:rsid w:val="00383A58"/>
    <w:rsid w:val="00384638"/>
    <w:rsid w:val="005962E9"/>
    <w:rsid w:val="007563FB"/>
    <w:rsid w:val="008601AD"/>
    <w:rsid w:val="00907CF3"/>
    <w:rsid w:val="00A0139C"/>
    <w:rsid w:val="00A5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ACA"/>
  <w15:chartTrackingRefBased/>
  <w15:docId w15:val="{9002E6FD-5600-40B7-AB17-F521259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285">
      <w:bodyDiv w:val="1"/>
      <w:marLeft w:val="0"/>
      <w:marRight w:val="0"/>
      <w:marTop w:val="0"/>
      <w:marBottom w:val="0"/>
      <w:divBdr>
        <w:top w:val="none" w:sz="0" w:space="0" w:color="auto"/>
        <w:left w:val="none" w:sz="0" w:space="0" w:color="auto"/>
        <w:bottom w:val="none" w:sz="0" w:space="0" w:color="auto"/>
        <w:right w:val="none" w:sz="0" w:space="0" w:color="auto"/>
      </w:divBdr>
    </w:div>
    <w:div w:id="1578007854">
      <w:bodyDiv w:val="1"/>
      <w:marLeft w:val="0"/>
      <w:marRight w:val="0"/>
      <w:marTop w:val="0"/>
      <w:marBottom w:val="0"/>
      <w:divBdr>
        <w:top w:val="none" w:sz="0" w:space="0" w:color="auto"/>
        <w:left w:val="none" w:sz="0" w:space="0" w:color="auto"/>
        <w:bottom w:val="none" w:sz="0" w:space="0" w:color="auto"/>
        <w:right w:val="none" w:sz="0" w:space="0" w:color="auto"/>
      </w:divBdr>
    </w:div>
    <w:div w:id="19099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4</cp:revision>
  <cp:lastPrinted>2023-05-09T15:02:00Z</cp:lastPrinted>
  <dcterms:created xsi:type="dcterms:W3CDTF">2023-03-20T18:38:00Z</dcterms:created>
  <dcterms:modified xsi:type="dcterms:W3CDTF">2023-05-09T15:02:00Z</dcterms:modified>
</cp:coreProperties>
</file>